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0654" w14:textId="56DDB9AC" w:rsidR="007D58E0" w:rsidRDefault="007D58E0" w:rsidP="00B741A6">
      <w:pPr>
        <w:spacing w:after="0" w:line="276" w:lineRule="auto"/>
        <w:jc w:val="center"/>
        <w:rPr>
          <w:noProof/>
          <w:lang w:eastAsia="lv-LV"/>
        </w:rPr>
      </w:pPr>
    </w:p>
    <w:p w14:paraId="2369A1D9" w14:textId="77777777" w:rsidR="00374220" w:rsidRPr="007D58E0" w:rsidRDefault="00374220" w:rsidP="00B741A6">
      <w:pPr>
        <w:spacing w:after="0" w:line="276" w:lineRule="auto"/>
        <w:jc w:val="center"/>
        <w:rPr>
          <w:rFonts w:ascii="Times New Roman" w:eastAsia="Times New Roman" w:hAnsi="Times New Roman" w:cs="Times New Roman"/>
          <w:b/>
        </w:rPr>
      </w:pPr>
    </w:p>
    <w:p w14:paraId="1601CE76" w14:textId="77777777" w:rsidR="007D58E0" w:rsidRPr="007D58E0" w:rsidRDefault="007D58E0" w:rsidP="007D58E0">
      <w:pPr>
        <w:spacing w:after="120" w:line="276" w:lineRule="auto"/>
        <w:jc w:val="center"/>
        <w:rPr>
          <w:rFonts w:ascii="Times New Roman" w:eastAsia="Times New Roman" w:hAnsi="Times New Roman" w:cs="Times New Roman"/>
          <w:b/>
          <w:sz w:val="28"/>
          <w:szCs w:val="28"/>
        </w:rPr>
      </w:pPr>
      <w:r w:rsidRPr="007D58E0">
        <w:rPr>
          <w:rFonts w:ascii="Times New Roman" w:eastAsia="Times New Roman" w:hAnsi="Times New Roman" w:cs="Times New Roman"/>
          <w:b/>
          <w:sz w:val="28"/>
          <w:szCs w:val="28"/>
        </w:rPr>
        <w:t>TIRGUS IZPĒTE</w:t>
      </w:r>
    </w:p>
    <w:p w14:paraId="5E5A47C7" w14:textId="6069FF5D" w:rsidR="007D58E0"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 xml:space="preserve">“Paklāja celiņa iegāde </w:t>
      </w:r>
      <w:proofErr w:type="spellStart"/>
      <w:r w:rsidRPr="00453BCF">
        <w:rPr>
          <w:rFonts w:ascii="Times New Roman" w:eastAsia="Times New Roman" w:hAnsi="Times New Roman" w:cs="Times New Roman"/>
          <w:b/>
          <w:bCs/>
          <w:sz w:val="28"/>
          <w:szCs w:val="28"/>
          <w:lang w:eastAsia="lv-LV"/>
        </w:rPr>
        <w:t>kultūrtelpai</w:t>
      </w:r>
      <w:proofErr w:type="spellEnd"/>
      <w:r w:rsidRPr="00453BCF">
        <w:rPr>
          <w:rFonts w:ascii="Times New Roman" w:eastAsia="Times New Roman" w:hAnsi="Times New Roman" w:cs="Times New Roman"/>
          <w:b/>
          <w:bCs/>
          <w:sz w:val="28"/>
          <w:szCs w:val="28"/>
          <w:lang w:eastAsia="lv-LV"/>
        </w:rPr>
        <w:t xml:space="preserve"> “Mežotnes baznīca”</w:t>
      </w:r>
      <w:r w:rsidR="007D58E0" w:rsidRPr="00453BCF">
        <w:rPr>
          <w:rFonts w:ascii="Times New Roman" w:eastAsia="Calibri" w:hAnsi="Times New Roman" w:cs="Times New Roman"/>
          <w:b/>
          <w:sz w:val="28"/>
          <w:szCs w:val="28"/>
        </w:rPr>
        <w:t xml:space="preserve">, </w:t>
      </w:r>
    </w:p>
    <w:p w14:paraId="48807F00" w14:textId="46F120F8"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1561A6"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w:t>
      </w:r>
      <w:r w:rsidR="00FC2681">
        <w:rPr>
          <w:rFonts w:ascii="Times New Roman" w:eastAsia="Times New Roman" w:hAnsi="Times New Roman" w:cs="Times New Roman"/>
          <w:b/>
          <w:sz w:val="24"/>
          <w:szCs w:val="24"/>
        </w:rPr>
        <w:t>13</w:t>
      </w:r>
    </w:p>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792369A2" w14:textId="497A8A77" w:rsidR="007D58E0" w:rsidRPr="00374220" w:rsidRDefault="007D58E0" w:rsidP="00453BCF">
      <w:pPr>
        <w:spacing w:before="240"/>
        <w:ind w:left="284" w:hanging="284"/>
        <w:jc w:val="both"/>
        <w:rPr>
          <w:rFonts w:ascii="Times New Roman" w:eastAsia="Calibri" w:hAnsi="Times New Roman" w:cs="Times New Roman"/>
          <w:vanish/>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374220">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453BCF">
        <w:rPr>
          <w:rFonts w:ascii="Times New Roman" w:eastAsia="Calibri" w:hAnsi="Times New Roman" w:cs="Times New Roman"/>
          <w:sz w:val="24"/>
          <w:szCs w:val="24"/>
        </w:rPr>
        <w:t>paklāja celiņa</w:t>
      </w:r>
      <w:r w:rsidR="00374220" w:rsidRPr="00374220">
        <w:rPr>
          <w:rFonts w:ascii="Times New Roman" w:eastAsia="Calibri" w:hAnsi="Times New Roman" w:cs="Times New Roman"/>
          <w:sz w:val="24"/>
          <w:szCs w:val="24"/>
        </w:rPr>
        <w:t xml:space="preserve"> piegāde</w:t>
      </w:r>
    </w:p>
    <w:p w14:paraId="161A81FE" w14:textId="5AA50FAC" w:rsidR="007D58E0" w:rsidRPr="007D58E0" w:rsidRDefault="00374220" w:rsidP="00453BCF">
      <w:pPr>
        <w:spacing w:before="240"/>
        <w:ind w:left="284" w:hanging="284"/>
        <w:jc w:val="both"/>
        <w:rPr>
          <w:rFonts w:ascii="Times New Roman" w:eastAsia="Times New Roman" w:hAnsi="Times New Roman" w:cs="Times New Roman"/>
          <w:b/>
          <w:sz w:val="24"/>
          <w:szCs w:val="24"/>
        </w:rPr>
      </w:pPr>
      <w:r w:rsidRPr="00374220">
        <w:rPr>
          <w:rFonts w:ascii="Times New Roman" w:eastAsia="Calibri" w:hAnsi="Times New Roman" w:cs="Times New Roman"/>
          <w:vanish/>
          <w:sz w:val="24"/>
          <w:szCs w:val="24"/>
        </w:rPr>
        <w:t>infrasarkano sildītāju iegādei</w:t>
      </w:r>
      <w:r w:rsidR="007D58E0" w:rsidRPr="007D58E0">
        <w:rPr>
          <w:rFonts w:ascii="Times New Roman" w:eastAsia="Calibri" w:hAnsi="Times New Roman" w:cs="Times New Roman"/>
          <w:sz w:val="24"/>
          <w:szCs w:val="24"/>
        </w:rPr>
        <w:t xml:space="preserve"> saskaņā ar Tehnisko specifikāciju (1.pielikums).</w:t>
      </w:r>
    </w:p>
    <w:p w14:paraId="34C8E72F" w14:textId="5DB7BF9A"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1561A6">
        <w:rPr>
          <w:rFonts w:ascii="Times New Roman" w:eastAsia="Times New Roman" w:hAnsi="Times New Roman" w:cs="Times New Roman"/>
          <w:b/>
          <w:bCs/>
          <w:iCs/>
          <w:sz w:val="24"/>
          <w:szCs w:val="24"/>
        </w:rPr>
        <w:t xml:space="preserve"> </w:t>
      </w:r>
      <w:r w:rsidR="001561A6" w:rsidRPr="001561A6">
        <w:rPr>
          <w:rFonts w:ascii="Times New Roman" w:eastAsia="Times New Roman" w:hAnsi="Times New Roman" w:cs="Times New Roman"/>
          <w:bCs/>
          <w:iCs/>
          <w:sz w:val="24"/>
          <w:szCs w:val="24"/>
        </w:rPr>
        <w:t>BNP/TI/2023/</w:t>
      </w:r>
      <w:r w:rsidR="0028030D">
        <w:rPr>
          <w:rFonts w:ascii="Times New Roman" w:eastAsia="Times New Roman" w:hAnsi="Times New Roman" w:cs="Times New Roman"/>
          <w:bCs/>
          <w:iCs/>
          <w:sz w:val="24"/>
          <w:szCs w:val="24"/>
        </w:rPr>
        <w:t>1</w:t>
      </w:r>
      <w:r w:rsidR="00FC2681">
        <w:rPr>
          <w:rFonts w:ascii="Times New Roman" w:eastAsia="Times New Roman" w:hAnsi="Times New Roman" w:cs="Times New Roman"/>
          <w:bCs/>
          <w:iCs/>
          <w:sz w:val="24"/>
          <w:szCs w:val="24"/>
        </w:rPr>
        <w:t>13</w:t>
      </w:r>
      <w:r w:rsidRPr="001561A6">
        <w:rPr>
          <w:rFonts w:ascii="Times New Roman" w:eastAsia="Times New Roman" w:hAnsi="Times New Roman" w:cs="Times New Roman"/>
          <w:bCs/>
          <w:iCs/>
          <w:sz w:val="24"/>
          <w:szCs w:val="24"/>
        </w:rPr>
        <w:t>.</w:t>
      </w:r>
    </w:p>
    <w:p w14:paraId="2DB61F95" w14:textId="12023CF8" w:rsidR="00226E5A" w:rsidRPr="00580531" w:rsidRDefault="00226E5A" w:rsidP="00D74188">
      <w:pPr>
        <w:pStyle w:val="Sarakstarindkopa"/>
        <w:numPr>
          <w:ilvl w:val="0"/>
          <w:numId w:val="8"/>
        </w:numPr>
        <w:spacing w:before="120"/>
        <w:ind w:left="284" w:hanging="284"/>
        <w:contextualSpacing w:val="0"/>
        <w:jc w:val="both"/>
      </w:pPr>
      <w:proofErr w:type="spellStart"/>
      <w:r w:rsidRPr="00226E5A">
        <w:t>Tirgus</w:t>
      </w:r>
      <w:proofErr w:type="spellEnd"/>
      <w:r w:rsidRPr="00226E5A">
        <w:t xml:space="preserve"> </w:t>
      </w:r>
      <w:proofErr w:type="spellStart"/>
      <w:r w:rsidRPr="00226E5A">
        <w:t>izpēte</w:t>
      </w:r>
      <w:proofErr w:type="spellEnd"/>
      <w:r w:rsidRPr="00226E5A">
        <w:t xml:space="preserve"> </w:t>
      </w:r>
      <w:proofErr w:type="spellStart"/>
      <w:r w:rsidRPr="00226E5A">
        <w:t>tiek</w:t>
      </w:r>
      <w:proofErr w:type="spellEnd"/>
      <w:r w:rsidRPr="00226E5A">
        <w:t xml:space="preserve"> </w:t>
      </w:r>
      <w:proofErr w:type="spellStart"/>
      <w:r w:rsidRPr="00226E5A">
        <w:t>veikta</w:t>
      </w:r>
      <w:proofErr w:type="spellEnd"/>
      <w:r w:rsidRPr="00226E5A">
        <w:t xml:space="preserve"> </w:t>
      </w:r>
      <w:r w:rsidR="00580531" w:rsidRPr="00580531">
        <w:rPr>
          <w:i/>
          <w:lang w:val="lv-LV"/>
        </w:rPr>
        <w:t xml:space="preserve">Eiropas Kaimiņattiecību instrumenta pārrobežu sadarbības programmas 2014-2020 projekta “Kultūrvēstures mantojums: iespēja tūrisma pakalpojumu attīstībai” (ZE RUNRARO, Nr.LVIII-057) </w:t>
      </w:r>
      <w:r w:rsidR="00580531" w:rsidRPr="00580531">
        <w:rPr>
          <w:lang w:val="lv-LV"/>
        </w:rPr>
        <w:t>ietvaros</w:t>
      </w:r>
      <w:r w:rsidRPr="00580531">
        <w:t>.</w:t>
      </w:r>
    </w:p>
    <w:p w14:paraId="1A59CCD8" w14:textId="2440B0F8"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530242DC" w14:textId="699B58E4" w:rsidR="007D58E0" w:rsidRPr="009C7B2D" w:rsidRDefault="007D58E0" w:rsidP="00D74188">
      <w:pPr>
        <w:pStyle w:val="Sarakstarindkopa"/>
        <w:numPr>
          <w:ilvl w:val="1"/>
          <w:numId w:val="8"/>
        </w:numPr>
        <w:spacing w:after="120"/>
        <w:ind w:hanging="508"/>
        <w:jc w:val="both"/>
        <w:rPr>
          <w:lang w:val="lv-LV" w:eastAsia="zh-CN"/>
        </w:rPr>
      </w:pPr>
      <w:r w:rsidRPr="009C7B2D">
        <w:rPr>
          <w:lang w:val="lv-LV"/>
        </w:rPr>
        <w:t>Par tirgus izpētes noteikumiem</w:t>
      </w:r>
      <w:r w:rsidRPr="009C7B2D">
        <w:rPr>
          <w:lang w:val="lv-LV" w:eastAsia="zh-CN"/>
        </w:rPr>
        <w:t xml:space="preserve">: </w:t>
      </w:r>
      <w:r w:rsidRPr="009C7B2D">
        <w:rPr>
          <w:lang w:val="lv-LV"/>
        </w:rPr>
        <w:t xml:space="preserve">Bauskas novada pašvaldības iestādes “Bauskas novada administrācija” </w:t>
      </w:r>
      <w:r w:rsidR="001561A6" w:rsidRPr="009C7B2D">
        <w:rPr>
          <w:lang w:val="lv-LV"/>
        </w:rPr>
        <w:t>Iepirkumu nodaļas iepirkumu speciāliste</w:t>
      </w:r>
      <w:r w:rsidR="001B5F7F" w:rsidRPr="009C7B2D">
        <w:rPr>
          <w:lang w:val="lv-LV"/>
        </w:rPr>
        <w:t xml:space="preserve"> </w:t>
      </w:r>
      <w:r w:rsidR="00226E5A" w:rsidRPr="009C7B2D">
        <w:rPr>
          <w:b/>
          <w:lang w:val="lv-LV"/>
        </w:rPr>
        <w:t>Lelde Ripinska</w:t>
      </w:r>
      <w:r w:rsidR="001B5F7F" w:rsidRPr="009C7B2D">
        <w:rPr>
          <w:lang w:val="lv-LV"/>
        </w:rPr>
        <w:t>,</w:t>
      </w:r>
      <w:r w:rsidR="00580531" w:rsidRPr="009C7B2D">
        <w:rPr>
          <w:lang w:val="lv-LV"/>
        </w:rPr>
        <w:t xml:space="preserve"> tālr. +371 </w:t>
      </w:r>
      <w:r w:rsidR="001561A6" w:rsidRPr="009C7B2D">
        <w:rPr>
          <w:lang w:val="lv-LV"/>
        </w:rPr>
        <w:t>6396397</w:t>
      </w:r>
      <w:r w:rsidR="00226E5A" w:rsidRPr="009C7B2D">
        <w:rPr>
          <w:lang w:val="lv-LV"/>
        </w:rPr>
        <w:t>6</w:t>
      </w:r>
      <w:r w:rsidRPr="009C7B2D">
        <w:rPr>
          <w:lang w:val="lv-LV"/>
        </w:rPr>
        <w:t xml:space="preserve">, e-pasts: </w:t>
      </w:r>
      <w:hyperlink r:id="rId7" w:history="1">
        <w:r w:rsidR="00226E5A" w:rsidRPr="009C7B2D">
          <w:rPr>
            <w:rStyle w:val="Hipersaite"/>
            <w:rFonts w:eastAsia="Calibri"/>
            <w:lang w:val="lv-LV"/>
          </w:rPr>
          <w:t>lelde.ripinska@bauskasnovads.lv</w:t>
        </w:r>
      </w:hyperlink>
      <w:r w:rsidRPr="009C7B2D">
        <w:rPr>
          <w:lang w:val="lv-LV" w:eastAsia="zh-CN"/>
        </w:rPr>
        <w:t>.</w:t>
      </w:r>
    </w:p>
    <w:p w14:paraId="18CBCB9D" w14:textId="212DF318" w:rsidR="007D58E0" w:rsidRPr="009C7B2D"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9C7B2D">
        <w:rPr>
          <w:rFonts w:ascii="Times New Roman" w:eastAsia="Times New Roman" w:hAnsi="Times New Roman" w:cs="Times New Roman"/>
          <w:sz w:val="24"/>
          <w:szCs w:val="24"/>
          <w:lang w:eastAsia="zh-CN"/>
        </w:rPr>
        <w:t xml:space="preserve">Par tehnisko specifikāciju: </w:t>
      </w:r>
      <w:r w:rsidR="001B5F7F" w:rsidRPr="009C7B2D">
        <w:rPr>
          <w:rFonts w:ascii="Times New Roman" w:eastAsia="Times New Roman" w:hAnsi="Times New Roman" w:cs="Times New Roman"/>
          <w:sz w:val="24"/>
          <w:szCs w:val="24"/>
        </w:rPr>
        <w:t xml:space="preserve">Bauskas novada pašvaldības iestādes “Bauskas novada administrācija” </w:t>
      </w:r>
      <w:r w:rsidR="0028030D" w:rsidRPr="009C7B2D">
        <w:rPr>
          <w:rFonts w:ascii="Times New Roman" w:eastAsia="Times New Roman" w:hAnsi="Times New Roman" w:cs="Times New Roman"/>
          <w:sz w:val="24"/>
          <w:szCs w:val="24"/>
        </w:rPr>
        <w:t xml:space="preserve">Attīstības un plānošanas nodaļas projektu vadītāja </w:t>
      </w:r>
      <w:r w:rsidR="0028030D" w:rsidRPr="009C7B2D">
        <w:rPr>
          <w:rFonts w:ascii="Times New Roman" w:eastAsia="Times New Roman" w:hAnsi="Times New Roman" w:cs="Times New Roman"/>
          <w:b/>
          <w:sz w:val="24"/>
          <w:szCs w:val="24"/>
        </w:rPr>
        <w:t>Laura Šterna</w:t>
      </w:r>
      <w:r w:rsidR="0028030D" w:rsidRPr="009C7B2D">
        <w:rPr>
          <w:rFonts w:ascii="Times New Roman" w:eastAsia="Times New Roman" w:hAnsi="Times New Roman" w:cs="Times New Roman"/>
          <w:sz w:val="24"/>
          <w:szCs w:val="24"/>
        </w:rPr>
        <w:t xml:space="preserve">, tālr. +371 </w:t>
      </w:r>
      <w:hyperlink r:id="rId8" w:history="1">
        <w:r w:rsidR="0028030D" w:rsidRPr="009C7B2D">
          <w:rPr>
            <w:rStyle w:val="Hipersaite"/>
            <w:rFonts w:ascii="Times New Roman" w:eastAsia="Times New Roman" w:hAnsi="Times New Roman" w:cs="Times New Roman"/>
            <w:color w:val="auto"/>
            <w:sz w:val="24"/>
            <w:szCs w:val="24"/>
            <w:u w:val="none"/>
          </w:rPr>
          <w:t>66927526</w:t>
        </w:r>
      </w:hyperlink>
      <w:r w:rsidR="0028030D" w:rsidRPr="009C7B2D">
        <w:rPr>
          <w:rFonts w:ascii="Times New Roman" w:eastAsia="Times New Roman" w:hAnsi="Times New Roman" w:cs="Times New Roman"/>
          <w:sz w:val="24"/>
          <w:szCs w:val="24"/>
        </w:rPr>
        <w:t>, e-pasts</w:t>
      </w:r>
      <w:r w:rsidR="0028030D" w:rsidRPr="009C7B2D">
        <w:rPr>
          <w:rFonts w:ascii="Times New Roman" w:eastAsia="Calibri" w:hAnsi="Times New Roman" w:cs="Times New Roman"/>
          <w:color w:val="0000FF"/>
          <w:sz w:val="24"/>
        </w:rPr>
        <w:t xml:space="preserve">: </w:t>
      </w:r>
      <w:hyperlink r:id="rId9" w:history="1">
        <w:r w:rsidR="0028030D" w:rsidRPr="009C7B2D">
          <w:rPr>
            <w:rStyle w:val="Hipersaite"/>
            <w:rFonts w:ascii="Times New Roman" w:eastAsia="Calibri" w:hAnsi="Times New Roman" w:cs="Times New Roman"/>
            <w:sz w:val="24"/>
          </w:rPr>
          <w:t>laura.sterna@bauskasnovads.lv</w:t>
        </w:r>
      </w:hyperlink>
      <w:r w:rsidRPr="009C7B2D">
        <w:rPr>
          <w:rFonts w:ascii="Times New Roman" w:eastAsia="Calibri" w:hAnsi="Times New Roman" w:cs="Times New Roman"/>
          <w:sz w:val="24"/>
          <w:szCs w:val="24"/>
        </w:rPr>
        <w:t>.</w:t>
      </w:r>
    </w:p>
    <w:p w14:paraId="5D4F09C5" w14:textId="72B0646E" w:rsidR="007D58E0" w:rsidRPr="009C7B2D" w:rsidRDefault="007D58E0" w:rsidP="00580531">
      <w:pPr>
        <w:pStyle w:val="Sarakstarindkopa"/>
        <w:keepNext/>
        <w:numPr>
          <w:ilvl w:val="0"/>
          <w:numId w:val="8"/>
        </w:numPr>
        <w:tabs>
          <w:tab w:val="left" w:pos="7940"/>
        </w:tabs>
        <w:jc w:val="both"/>
        <w:outlineLvl w:val="1"/>
        <w:rPr>
          <w:b/>
          <w:bCs/>
          <w:iCs/>
          <w:lang w:val="lv-LV"/>
        </w:rPr>
      </w:pPr>
      <w:r w:rsidRPr="009C7B2D">
        <w:rPr>
          <w:b/>
          <w:bCs/>
          <w:iCs/>
          <w:lang w:val="lv-LV"/>
        </w:rPr>
        <w:t>Piedāvājumu iesniegšanas vieta, datums un laiks</w:t>
      </w:r>
      <w:r w:rsidR="00D638B9" w:rsidRPr="009C7B2D">
        <w:rPr>
          <w:b/>
          <w:bCs/>
          <w:iCs/>
          <w:lang w:val="lv-LV"/>
        </w:rPr>
        <w:t>:</w:t>
      </w:r>
      <w:r w:rsidRPr="009C7B2D">
        <w:rPr>
          <w:b/>
          <w:bCs/>
          <w:iCs/>
          <w:lang w:val="lv-LV"/>
        </w:rPr>
        <w:tab/>
      </w:r>
    </w:p>
    <w:p w14:paraId="4CE9B7A1" w14:textId="0D235498" w:rsidR="007D58E0" w:rsidRPr="009C7B2D" w:rsidRDefault="007D58E0" w:rsidP="00D74188">
      <w:pPr>
        <w:pStyle w:val="Sarakstarindkopa"/>
        <w:numPr>
          <w:ilvl w:val="1"/>
          <w:numId w:val="3"/>
        </w:numPr>
        <w:spacing w:after="120"/>
        <w:ind w:left="851" w:hanging="567"/>
        <w:jc w:val="both"/>
        <w:rPr>
          <w:rFonts w:eastAsia="Calibri"/>
          <w:lang w:val="lv-LV"/>
        </w:rPr>
      </w:pPr>
      <w:r w:rsidRPr="009C7B2D">
        <w:rPr>
          <w:rFonts w:eastAsia="Calibri"/>
          <w:lang w:val="lv-LV"/>
        </w:rPr>
        <w:t>Pretendents savu piedāvājumu iesniedz</w:t>
      </w:r>
      <w:r w:rsidRPr="009C7B2D">
        <w:rPr>
          <w:rFonts w:eastAsia="Calibri"/>
          <w:b/>
          <w:lang w:val="lv-LV"/>
        </w:rPr>
        <w:t xml:space="preserve"> līdz 202</w:t>
      </w:r>
      <w:r w:rsidR="003E0C2C" w:rsidRPr="009C7B2D">
        <w:rPr>
          <w:rFonts w:eastAsia="Calibri"/>
          <w:b/>
          <w:lang w:val="lv-LV"/>
        </w:rPr>
        <w:t>3</w:t>
      </w:r>
      <w:r w:rsidRPr="009C7B2D">
        <w:rPr>
          <w:rFonts w:eastAsia="Calibri"/>
          <w:b/>
          <w:lang w:val="lv-LV"/>
        </w:rPr>
        <w:t>.gada</w:t>
      </w:r>
      <w:r w:rsidRPr="009C7B2D">
        <w:rPr>
          <w:rFonts w:eastAsia="Calibri"/>
          <w:b/>
          <w:color w:val="FF0000"/>
          <w:lang w:val="lv-LV"/>
        </w:rPr>
        <w:t xml:space="preserve"> </w:t>
      </w:r>
      <w:r w:rsidR="001B1D82" w:rsidRPr="009C7B2D">
        <w:rPr>
          <w:rFonts w:eastAsia="Calibri"/>
          <w:b/>
          <w:lang w:val="lv-LV"/>
        </w:rPr>
        <w:t>22</w:t>
      </w:r>
      <w:r w:rsidR="00580531" w:rsidRPr="009C7B2D">
        <w:rPr>
          <w:rFonts w:eastAsia="Calibri"/>
          <w:b/>
          <w:lang w:val="lv-LV"/>
        </w:rPr>
        <w:t>.</w:t>
      </w:r>
      <w:r w:rsidR="0028030D" w:rsidRPr="009C7B2D">
        <w:rPr>
          <w:rFonts w:eastAsia="Calibri"/>
          <w:b/>
          <w:lang w:val="lv-LV"/>
        </w:rPr>
        <w:t xml:space="preserve"> augusta</w:t>
      </w:r>
      <w:r w:rsidRPr="009C7B2D">
        <w:rPr>
          <w:rFonts w:eastAsia="Calibri"/>
          <w:b/>
          <w:lang w:val="lv-LV"/>
        </w:rPr>
        <w:t xml:space="preserve"> plkst. 13:00</w:t>
      </w:r>
      <w:r w:rsidRPr="009C7B2D">
        <w:rPr>
          <w:rFonts w:eastAsia="Calibri"/>
          <w:lang w:val="lv-LV"/>
        </w:rPr>
        <w:t xml:space="preserve">, nosūtot elektroniski uz e-pasta adresi: </w:t>
      </w:r>
      <w:hyperlink r:id="rId10" w:history="1">
        <w:r w:rsidR="00580531" w:rsidRPr="009C7B2D">
          <w:rPr>
            <w:rStyle w:val="Hipersaite"/>
            <w:rFonts w:eastAsia="Calibri"/>
            <w:lang w:val="lv-LV"/>
          </w:rPr>
          <w:t>lelde.ripinska@bauskasnovads.lv</w:t>
        </w:r>
      </w:hyperlink>
      <w:r w:rsidRPr="009C7B2D">
        <w:rPr>
          <w:rFonts w:eastAsia="Calibri"/>
          <w:lang w:val="lv-LV"/>
        </w:rPr>
        <w:t xml:space="preserve">. </w:t>
      </w:r>
    </w:p>
    <w:p w14:paraId="3D368669" w14:textId="71348D3E"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7E97FEE5" w14:textId="2647D0D4" w:rsidR="007D58E0" w:rsidRPr="007D58E0" w:rsidRDefault="007D58E0" w:rsidP="00D74188">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580531">
        <w:rPr>
          <w:rFonts w:ascii="Times New Roman" w:eastAsia="Times New Roman" w:hAnsi="Times New Roman" w:cs="Times New Roman"/>
          <w:b/>
          <w:sz w:val="24"/>
          <w:szCs w:val="24"/>
        </w:rPr>
        <w:t>piegāde veicama līdz 2023.gada 1.oktobrim</w:t>
      </w:r>
      <w:r w:rsidR="0076065D">
        <w:rPr>
          <w:rFonts w:ascii="Times New Roman" w:eastAsia="Times New Roman" w:hAnsi="Times New Roman" w:cs="Times New Roman"/>
          <w:b/>
          <w:sz w:val="24"/>
          <w:szCs w:val="24"/>
        </w:rPr>
        <w:t>.</w:t>
      </w:r>
    </w:p>
    <w:p w14:paraId="281A948C" w14:textId="765D4528" w:rsidR="007D58E0" w:rsidRPr="0029002D" w:rsidRDefault="00580531"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007D58E0" w:rsidRPr="0029002D">
        <w:rPr>
          <w:rFonts w:ascii="Times New Roman" w:eastAsia="Times New Roman" w:hAnsi="Times New Roman" w:cs="Times New Roman"/>
          <w:sz w:val="24"/>
          <w:szCs w:val="24"/>
        </w:rPr>
        <w:t xml:space="preserve"> vieta: </w:t>
      </w:r>
      <w:proofErr w:type="spellStart"/>
      <w:r w:rsidRPr="00580531">
        <w:rPr>
          <w:rFonts w:ascii="Times New Roman" w:eastAsia="Times New Roman" w:hAnsi="Times New Roman" w:cs="Times New Roman"/>
          <w:sz w:val="24"/>
          <w:szCs w:val="24"/>
        </w:rPr>
        <w:t>kultūrtelpa</w:t>
      </w:r>
      <w:proofErr w:type="spellEnd"/>
      <w:r w:rsidRPr="00580531">
        <w:rPr>
          <w:rFonts w:ascii="Times New Roman" w:eastAsia="Times New Roman" w:hAnsi="Times New Roman" w:cs="Times New Roman"/>
          <w:sz w:val="24"/>
          <w:szCs w:val="24"/>
        </w:rPr>
        <w:t xml:space="preserve"> “Mežotnes baznīca”, R</w:t>
      </w:r>
      <w:r>
        <w:rPr>
          <w:rFonts w:ascii="Times New Roman" w:eastAsia="Times New Roman" w:hAnsi="Times New Roman" w:cs="Times New Roman"/>
          <w:sz w:val="24"/>
          <w:szCs w:val="24"/>
        </w:rPr>
        <w:t>undāles pagasts, Bauskas novads</w:t>
      </w:r>
      <w:r w:rsidR="008A21B8" w:rsidRPr="0029002D">
        <w:rPr>
          <w:rFonts w:ascii="Times New Roman" w:eastAsia="Times New Roman" w:hAnsi="Times New Roman" w:cs="Times New Roman"/>
          <w:sz w:val="24"/>
          <w:szCs w:val="24"/>
        </w:rPr>
        <w:t xml:space="preserve">. </w:t>
      </w:r>
    </w:p>
    <w:p w14:paraId="1EC1945B" w14:textId="77777777"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57B9FB65" w14:textId="3B893E98" w:rsidR="002919BA" w:rsidRDefault="002919BA"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p>
    <w:p w14:paraId="15E0B948" w14:textId="43852B7D" w:rsidR="002919BA" w:rsidRPr="002919BA" w:rsidRDefault="00B66E96" w:rsidP="002919BA">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B66E96">
        <w:rPr>
          <w:rFonts w:ascii="Times New Roman" w:eastAsia="Times New Roman" w:hAnsi="Times New Roman" w:cs="Times New Roman"/>
          <w:sz w:val="24"/>
          <w:szCs w:val="24"/>
          <w:lang w:eastAsia="lv-LV"/>
        </w:rPr>
        <w:t xml:space="preserve">Pretendents preces cenā iekļauj </w:t>
      </w:r>
      <w:proofErr w:type="spellStart"/>
      <w:r w:rsidRPr="00B66E96">
        <w:rPr>
          <w:rFonts w:ascii="Times New Roman" w:eastAsia="Times New Roman" w:hAnsi="Times New Roman" w:cs="Times New Roman"/>
          <w:sz w:val="24"/>
          <w:szCs w:val="24"/>
          <w:lang w:eastAsia="lv-LV"/>
        </w:rPr>
        <w:t>kultūrtelpas</w:t>
      </w:r>
      <w:proofErr w:type="spellEnd"/>
      <w:r w:rsidRPr="00B66E96">
        <w:rPr>
          <w:rFonts w:ascii="Times New Roman" w:eastAsia="Times New Roman" w:hAnsi="Times New Roman" w:cs="Times New Roman"/>
          <w:sz w:val="24"/>
          <w:szCs w:val="24"/>
          <w:lang w:eastAsia="lv-LV"/>
        </w:rPr>
        <w:t xml:space="preserve"> “Mežotnes baznīca” apsekošanu un toņa saskaņošanu ar Pasūtītāju, preces piegādi, izkraušanu un montāžu</w:t>
      </w:r>
      <w:r>
        <w:rPr>
          <w:rFonts w:ascii="Times New Roman" w:eastAsia="Times New Roman" w:hAnsi="Times New Roman" w:cs="Times New Roman"/>
          <w:sz w:val="24"/>
          <w:szCs w:val="24"/>
          <w:lang w:eastAsia="lv-LV"/>
        </w:rPr>
        <w:t xml:space="preserve"> (ja nepieciešams)</w:t>
      </w:r>
      <w:r w:rsidR="002919BA" w:rsidRPr="002919BA">
        <w:rPr>
          <w:rFonts w:ascii="Times New Roman" w:eastAsia="Times New Roman" w:hAnsi="Times New Roman" w:cs="Times New Roman"/>
          <w:sz w:val="24"/>
          <w:szCs w:val="24"/>
          <w:lang w:eastAsia="lv-LV"/>
        </w:rPr>
        <w:t>.</w:t>
      </w: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7627E699" w14:textId="2E2CDE19" w:rsidR="0076065D" w:rsidRPr="003405CC" w:rsidRDefault="00D638B9"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3405CC">
        <w:rPr>
          <w:rFonts w:ascii="Times New Roman" w:eastAsia="Calibri" w:hAnsi="Times New Roman" w:cs="Times New Roman"/>
          <w:sz w:val="24"/>
          <w:szCs w:val="24"/>
        </w:rPr>
        <w:t>S</w:t>
      </w:r>
      <w:r w:rsidR="007D58E0" w:rsidRPr="003405CC">
        <w:rPr>
          <w:rFonts w:ascii="Times New Roman" w:eastAsia="Calibri" w:hAnsi="Times New Roman" w:cs="Times New Roman"/>
          <w:sz w:val="24"/>
          <w:szCs w:val="24"/>
        </w:rPr>
        <w:t xml:space="preserve">avus piedāvājumus var iesniegt jebkura juridiska persona, kura atsaukusies uz Pasūtītāja aicinājumu piedalīties </w:t>
      </w:r>
      <w:r w:rsidRPr="003405CC">
        <w:rPr>
          <w:rFonts w:ascii="Times New Roman" w:eastAsia="Calibri" w:hAnsi="Times New Roman" w:cs="Times New Roman"/>
          <w:sz w:val="24"/>
          <w:szCs w:val="24"/>
        </w:rPr>
        <w:t>tirgus izpētē</w:t>
      </w:r>
      <w:r w:rsidR="007D58E0" w:rsidRPr="003405CC">
        <w:rPr>
          <w:rFonts w:ascii="Times New Roman" w:eastAsia="Calibri" w:hAnsi="Times New Roman" w:cs="Times New Roman"/>
          <w:sz w:val="24"/>
          <w:szCs w:val="24"/>
        </w:rPr>
        <w:t xml:space="preserve"> un kura spēj sniegt paredzēto pakalpojumu. </w:t>
      </w:r>
    </w:p>
    <w:p w14:paraId="01525E07" w14:textId="77777777" w:rsidR="007D58E0" w:rsidRPr="007D58E0" w:rsidRDefault="007D58E0" w:rsidP="007D58E0">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Iesniedzamie dokumenti</w:t>
      </w:r>
    </w:p>
    <w:p w14:paraId="4FEDF23B"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EF47F0A" w14:textId="61623F21" w:rsidR="007D58E0" w:rsidRPr="007D58E0"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Tehniskā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7D58E0" w:rsidRPr="007D58E0">
        <w:rPr>
          <w:rFonts w:ascii="Times New Roman" w:eastAsia="Calibri" w:hAnsi="Times New Roman" w:cs="Times New Roman"/>
          <w:sz w:val="24"/>
          <w:szCs w:val="24"/>
        </w:rPr>
        <w:t>.</w:t>
      </w:r>
    </w:p>
    <w:p w14:paraId="192EEFA6" w14:textId="67527513" w:rsidR="007D58E0"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p>
    <w:p w14:paraId="0B3405FB" w14:textId="5E391225" w:rsidR="00D74188"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Finanšu piedāvājums, atbilstoši </w:t>
      </w:r>
      <w:r w:rsidR="009F1696">
        <w:rPr>
          <w:rFonts w:ascii="Times New Roman" w:eastAsia="Calibri" w:hAnsi="Times New Roman" w:cs="Times New Roman"/>
          <w:sz w:val="24"/>
          <w:szCs w:val="24"/>
        </w:rPr>
        <w:t>3</w:t>
      </w:r>
      <w:r>
        <w:rPr>
          <w:rFonts w:ascii="Times New Roman" w:eastAsia="Calibri" w:hAnsi="Times New Roman" w:cs="Times New Roman"/>
          <w:sz w:val="24"/>
          <w:szCs w:val="24"/>
        </w:rPr>
        <w:t>.pielikumam.</w:t>
      </w:r>
    </w:p>
    <w:p w14:paraId="38AC6535" w14:textId="77777777" w:rsidR="007D58E0" w:rsidRPr="007D58E0" w:rsidRDefault="007D58E0" w:rsidP="00D74188">
      <w:pPr>
        <w:numPr>
          <w:ilvl w:val="0"/>
          <w:numId w:val="11"/>
        </w:numPr>
        <w:spacing w:before="120" w:after="0" w:line="240" w:lineRule="auto"/>
        <w:ind w:left="284" w:hanging="284"/>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0785ED72" w14:textId="77777777" w:rsidR="007D58E0" w:rsidRPr="007D58E0" w:rsidRDefault="007D58E0" w:rsidP="00D74188">
      <w:pPr>
        <w:numPr>
          <w:ilvl w:val="1"/>
          <w:numId w:val="12"/>
        </w:numPr>
        <w:spacing w:before="120" w:after="0" w:line="240" w:lineRule="auto"/>
        <w:ind w:left="567" w:hanging="284"/>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F98C66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sectPr w:rsidR="008C73F2" w:rsidSect="00453BCF">
          <w:headerReference w:type="default" r:id="rId11"/>
          <w:footerReference w:type="default" r:id="rId12"/>
          <w:headerReference w:type="first" r:id="rId13"/>
          <w:footerReference w:type="first" r:id="rId14"/>
          <w:type w:val="continuous"/>
          <w:pgSz w:w="11906" w:h="16838" w:code="9"/>
          <w:pgMar w:top="1134" w:right="851" w:bottom="1276" w:left="1701" w:header="850" w:footer="113" w:gutter="0"/>
          <w:cols w:space="720"/>
          <w:titlePg/>
          <w:docGrid w:linePitch="360"/>
        </w:sectPr>
      </w:pP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7478DB3" w14:textId="16BC5A27" w:rsidR="001B230B" w:rsidRPr="00D74188"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TEHNISKAIS PIEDĀVĀJUMS</w:t>
      </w:r>
    </w:p>
    <w:p w14:paraId="61464EBE" w14:textId="77777777"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 xml:space="preserve">“Paklāja celiņa iegāde </w:t>
      </w:r>
      <w:proofErr w:type="spellStart"/>
      <w:r w:rsidRPr="00453BCF">
        <w:rPr>
          <w:rFonts w:ascii="Times New Roman" w:eastAsia="Times New Roman" w:hAnsi="Times New Roman" w:cs="Times New Roman"/>
          <w:b/>
          <w:bCs/>
          <w:sz w:val="28"/>
          <w:szCs w:val="28"/>
          <w:lang w:eastAsia="lv-LV"/>
        </w:rPr>
        <w:t>kultūrtelpai</w:t>
      </w:r>
      <w:proofErr w:type="spellEnd"/>
      <w:r w:rsidRPr="00453BCF">
        <w:rPr>
          <w:rFonts w:ascii="Times New Roman" w:eastAsia="Times New Roman" w:hAnsi="Times New Roman" w:cs="Times New Roman"/>
          <w:b/>
          <w:bCs/>
          <w:sz w:val="28"/>
          <w:szCs w:val="28"/>
          <w:lang w:eastAsia="lv-LV"/>
        </w:rPr>
        <w:t xml:space="preserve"> “Mežotnes baznīca”</w:t>
      </w:r>
      <w:r w:rsidRPr="00453BCF">
        <w:rPr>
          <w:rFonts w:ascii="Times New Roman" w:eastAsia="Calibri" w:hAnsi="Times New Roman" w:cs="Times New Roman"/>
          <w:b/>
          <w:sz w:val="28"/>
          <w:szCs w:val="28"/>
        </w:rPr>
        <w:t xml:space="preserve">, </w:t>
      </w:r>
    </w:p>
    <w:p w14:paraId="1117779E" w14:textId="069062C9" w:rsidR="00D74188" w:rsidRPr="007D58E0" w:rsidRDefault="00453BCF" w:rsidP="00453BCF">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w:t>
      </w:r>
      <w:r w:rsidR="00CD4B82">
        <w:rPr>
          <w:rFonts w:ascii="Times New Roman" w:eastAsia="Times New Roman" w:hAnsi="Times New Roman" w:cs="Times New Roman"/>
          <w:b/>
          <w:sz w:val="24"/>
          <w:szCs w:val="24"/>
        </w:rPr>
        <w:t>13</w:t>
      </w:r>
    </w:p>
    <w:p w14:paraId="4FD64301" w14:textId="77777777" w:rsidR="0029002D" w:rsidRPr="001B230B" w:rsidRDefault="0029002D" w:rsidP="001B230B">
      <w:pPr>
        <w:spacing w:after="0" w:line="240" w:lineRule="auto"/>
        <w:jc w:val="center"/>
        <w:rPr>
          <w:rFonts w:ascii="Times New Roman" w:eastAsia="Calibri" w:hAnsi="Times New Roman" w:cs="Times New Roman"/>
          <w:sz w:val="24"/>
          <w:szCs w:val="24"/>
        </w:rPr>
      </w:pPr>
    </w:p>
    <w:p w14:paraId="25AFB865" w14:textId="77777777" w:rsidR="002919BA" w:rsidRDefault="002919BA">
      <w:pPr>
        <w:rPr>
          <w:rFonts w:ascii="Times New Roman" w:eastAsia="Calibri" w:hAnsi="Times New Roman" w:cs="Times New Roman"/>
          <w:lang w:eastAsia="lv-LV"/>
        </w:rPr>
      </w:pP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6598"/>
        <w:gridCol w:w="5670"/>
      </w:tblGrid>
      <w:tr w:rsidR="00B66E96" w:rsidRPr="002919BA" w14:paraId="13DCDCC4" w14:textId="23CE6B34" w:rsidTr="00B66E96">
        <w:trPr>
          <w:jc w:val="center"/>
        </w:trPr>
        <w:tc>
          <w:tcPr>
            <w:tcW w:w="1874" w:type="dxa"/>
            <w:shd w:val="clear" w:color="auto" w:fill="BFBFBF" w:themeFill="background1" w:themeFillShade="BF"/>
            <w:vAlign w:val="center"/>
          </w:tcPr>
          <w:p w14:paraId="7C9C86AB" w14:textId="77777777" w:rsidR="00B66E96" w:rsidRPr="002919BA" w:rsidRDefault="00B66E96"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Nosaukums</w:t>
            </w:r>
          </w:p>
        </w:tc>
        <w:tc>
          <w:tcPr>
            <w:tcW w:w="6598" w:type="dxa"/>
            <w:shd w:val="clear" w:color="auto" w:fill="BFBFBF" w:themeFill="background1" w:themeFillShade="BF"/>
            <w:vAlign w:val="center"/>
          </w:tcPr>
          <w:p w14:paraId="1591C26F" w14:textId="77777777" w:rsidR="00B66E96" w:rsidRPr="002919BA" w:rsidRDefault="00B66E96"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Apraksts</w:t>
            </w:r>
          </w:p>
        </w:tc>
        <w:tc>
          <w:tcPr>
            <w:tcW w:w="5670" w:type="dxa"/>
            <w:shd w:val="clear" w:color="auto" w:fill="BFBFBF" w:themeFill="background1" w:themeFillShade="BF"/>
          </w:tcPr>
          <w:p w14:paraId="40F37FC2" w14:textId="14F86A28" w:rsidR="00B66E96" w:rsidRPr="002919BA" w:rsidRDefault="00B66E96"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Tehniskais piedāvājums un foto</w:t>
            </w:r>
          </w:p>
        </w:tc>
      </w:tr>
      <w:tr w:rsidR="00B66E96" w:rsidRPr="002919BA" w14:paraId="455433BC" w14:textId="58791575" w:rsidTr="00B66E96">
        <w:trPr>
          <w:jc w:val="center"/>
        </w:trPr>
        <w:tc>
          <w:tcPr>
            <w:tcW w:w="1874" w:type="dxa"/>
            <w:shd w:val="clear" w:color="auto" w:fill="auto"/>
            <w:vAlign w:val="center"/>
          </w:tcPr>
          <w:p w14:paraId="04269CEB" w14:textId="5341D4F9" w:rsidR="00B66E96" w:rsidRPr="002919BA" w:rsidRDefault="00B66E96" w:rsidP="002919BA">
            <w:pPr>
              <w:spacing w:after="0" w:line="240" w:lineRule="auto"/>
              <w:jc w:val="center"/>
              <w:rPr>
                <w:rFonts w:ascii="Times New Roman" w:eastAsia="Times New Roman" w:hAnsi="Times New Roman" w:cs="Times New Roman"/>
                <w:color w:val="000000"/>
                <w:sz w:val="24"/>
                <w:szCs w:val="24"/>
                <w:lang w:eastAsia="lv-LV"/>
              </w:rPr>
            </w:pPr>
            <w:r w:rsidRPr="00B66E96">
              <w:rPr>
                <w:rFonts w:ascii="Times New Roman" w:eastAsia="Times New Roman" w:hAnsi="Times New Roman" w:cs="Times New Roman"/>
                <w:color w:val="000000"/>
                <w:sz w:val="24"/>
                <w:szCs w:val="24"/>
                <w:lang w:eastAsia="lv-LV"/>
              </w:rPr>
              <w:t>Paklāja celiņš</w:t>
            </w:r>
          </w:p>
        </w:tc>
        <w:tc>
          <w:tcPr>
            <w:tcW w:w="6598" w:type="dxa"/>
            <w:shd w:val="clear" w:color="auto" w:fill="auto"/>
          </w:tcPr>
          <w:p w14:paraId="6F8FADD2" w14:textId="77777777" w:rsidR="00B66E96" w:rsidRDefault="00B66E96"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t xml:space="preserve"> </w:t>
            </w:r>
          </w:p>
          <w:p w14:paraId="4206FAE6" w14:textId="12BFF26F" w:rsidR="00B66E96" w:rsidRPr="002919BA" w:rsidRDefault="00B66E96" w:rsidP="00B66E96">
            <w:pPr>
              <w:spacing w:after="0" w:line="240" w:lineRule="auto"/>
              <w:jc w:val="center"/>
              <w:rPr>
                <w:rFonts w:ascii="Times New Roman" w:eastAsia="Times New Roman" w:hAnsi="Times New Roman" w:cs="Times New Roman"/>
                <w:sz w:val="18"/>
                <w:szCs w:val="20"/>
                <w:lang w:eastAsia="lv-LV"/>
              </w:rPr>
            </w:pPr>
            <w:r>
              <w:rPr>
                <w:rFonts w:ascii="Times New Roman" w:eastAsia="Times New Roman" w:hAnsi="Times New Roman" w:cs="Times New Roman"/>
                <w:noProof/>
                <w:sz w:val="24"/>
                <w:szCs w:val="24"/>
                <w:lang w:eastAsia="lv-LV"/>
              </w:rPr>
              <w:drawing>
                <wp:inline distT="0" distB="0" distL="0" distR="0" wp14:anchorId="6E1AA887" wp14:editId="70788857">
                  <wp:extent cx="2124075" cy="2124075"/>
                  <wp:effectExtent l="0" t="0" r="9525" b="9525"/>
                  <wp:docPr id="10" name="Picture 10" descr="Paklāju celiņš KARMEL Gluds karmin / sarkans 70 cm - gotowe 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klāju celiņš KARMEL Gluds karmin / sarkans 70 cm - gotowe E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p>
          <w:p w14:paraId="6D1477E3" w14:textId="77777777" w:rsidR="00B66E96" w:rsidRPr="002919BA" w:rsidRDefault="00B66E96" w:rsidP="00B66E96">
            <w:pPr>
              <w:spacing w:after="0" w:line="240" w:lineRule="auto"/>
              <w:ind w:left="142"/>
              <w:jc w:val="center"/>
              <w:rPr>
                <w:rFonts w:ascii="Times New Roman" w:eastAsia="Times New Roman" w:hAnsi="Times New Roman" w:cs="Times New Roman"/>
                <w:i/>
                <w:szCs w:val="24"/>
                <w:lang w:eastAsia="lv-LV"/>
              </w:rPr>
            </w:pPr>
            <w:r w:rsidRPr="008C73F2">
              <w:rPr>
                <w:rFonts w:ascii="Times New Roman" w:eastAsia="Times New Roman" w:hAnsi="Times New Roman" w:cs="Times New Roman"/>
                <w:i/>
                <w:szCs w:val="24"/>
                <w:lang w:eastAsia="lv-LV"/>
              </w:rPr>
              <w:t>Attēlam ir ilustratīva nozīme</w:t>
            </w:r>
          </w:p>
          <w:p w14:paraId="144557EC" w14:textId="77777777" w:rsidR="00B66E96" w:rsidRPr="002919BA" w:rsidRDefault="00B66E96" w:rsidP="002919BA">
            <w:pPr>
              <w:spacing w:after="0" w:line="240" w:lineRule="auto"/>
              <w:rPr>
                <w:rFonts w:ascii="Times New Roman" w:eastAsia="Times New Roman" w:hAnsi="Times New Roman" w:cs="Times New Roman"/>
                <w:sz w:val="24"/>
                <w:szCs w:val="24"/>
                <w:lang w:eastAsia="lv-LV"/>
              </w:rPr>
            </w:pPr>
          </w:p>
          <w:p w14:paraId="708E26BA" w14:textId="77777777"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Krāsa:</w:t>
            </w:r>
            <w:r w:rsidRPr="00B66E96">
              <w:rPr>
                <w:rFonts w:ascii="Times New Roman" w:eastAsia="Times New Roman" w:hAnsi="Times New Roman" w:cs="Times New Roman"/>
                <w:sz w:val="24"/>
                <w:szCs w:val="24"/>
                <w:lang w:eastAsia="lv-LV"/>
              </w:rPr>
              <w:t xml:space="preserve"> sarkana (pieskaņojama Mežotnes baznīcas krēslu tonim, saskaņojams ar Pasūtītāju)</w:t>
            </w:r>
          </w:p>
          <w:p w14:paraId="3496A463" w14:textId="77777777"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Dizains:</w:t>
            </w:r>
            <w:r w:rsidRPr="00B66E96">
              <w:rPr>
                <w:rFonts w:ascii="Times New Roman" w:eastAsia="Times New Roman" w:hAnsi="Times New Roman" w:cs="Times New Roman"/>
                <w:sz w:val="24"/>
                <w:szCs w:val="24"/>
                <w:lang w:eastAsia="lv-LV"/>
              </w:rPr>
              <w:t xml:space="preserve"> vienkrāsains (saskaņojams ar Pasūtītāju)</w:t>
            </w:r>
          </w:p>
          <w:p w14:paraId="6B0284DD" w14:textId="2B63FAA1" w:rsidR="00B66E96" w:rsidRPr="00B66E96" w:rsidRDefault="00B66E96" w:rsidP="00B66E96">
            <w:pPr>
              <w:spacing w:before="120" w:after="0" w:line="240" w:lineRule="auto"/>
              <w:rPr>
                <w:rFonts w:ascii="Times New Roman" w:eastAsia="Times New Roman" w:hAnsi="Times New Roman" w:cs="Times New Roman"/>
                <w:b/>
                <w:sz w:val="24"/>
                <w:szCs w:val="24"/>
                <w:lang w:eastAsia="lv-LV"/>
              </w:rPr>
            </w:pPr>
            <w:r w:rsidRPr="00B66E96">
              <w:rPr>
                <w:rFonts w:ascii="Times New Roman" w:eastAsia="Times New Roman" w:hAnsi="Times New Roman" w:cs="Times New Roman"/>
                <w:b/>
                <w:sz w:val="24"/>
                <w:szCs w:val="24"/>
                <w:lang w:eastAsia="lv-LV"/>
              </w:rPr>
              <w:t xml:space="preserve">Izmērs: </w:t>
            </w:r>
          </w:p>
          <w:p w14:paraId="5AAFFA6F" w14:textId="51C2EA2B" w:rsidR="00B66E96" w:rsidRPr="00B66E96" w:rsidRDefault="007D37FD" w:rsidP="00B66E96">
            <w:pPr>
              <w:pStyle w:val="Sarakstarindkopa"/>
              <w:numPr>
                <w:ilvl w:val="0"/>
                <w:numId w:val="15"/>
              </w:numPr>
              <w:ind w:left="394"/>
              <w:rPr>
                <w:lang w:eastAsia="lv-LV"/>
              </w:rPr>
            </w:pPr>
            <w:r>
              <w:rPr>
                <w:lang w:eastAsia="lv-LV"/>
              </w:rPr>
              <w:t xml:space="preserve">garums: 2 m </w:t>
            </w:r>
            <w:r w:rsidR="00B66E96" w:rsidRPr="00B66E96">
              <w:rPr>
                <w:lang w:eastAsia="lv-LV"/>
              </w:rPr>
              <w:t xml:space="preserve"> (+/-10%), </w:t>
            </w:r>
          </w:p>
          <w:p w14:paraId="2C276099" w14:textId="3B4FC889" w:rsidR="00B66E96" w:rsidRDefault="007D37FD" w:rsidP="00B66E96">
            <w:pPr>
              <w:pStyle w:val="Sarakstarindkopa"/>
              <w:numPr>
                <w:ilvl w:val="0"/>
                <w:numId w:val="15"/>
              </w:numPr>
              <w:ind w:left="394"/>
              <w:rPr>
                <w:lang w:eastAsia="lv-LV"/>
              </w:rPr>
            </w:pPr>
            <w:proofErr w:type="spellStart"/>
            <w:r>
              <w:rPr>
                <w:lang w:eastAsia="lv-LV"/>
              </w:rPr>
              <w:t>platums</w:t>
            </w:r>
            <w:proofErr w:type="spellEnd"/>
            <w:r>
              <w:rPr>
                <w:lang w:eastAsia="lv-LV"/>
              </w:rPr>
              <w:t>: 0,7</w:t>
            </w:r>
            <w:r w:rsidR="00B66E96">
              <w:rPr>
                <w:lang w:val="lv-LV" w:eastAsia="lv-LV"/>
              </w:rPr>
              <w:t xml:space="preserve"> </w:t>
            </w:r>
            <w:r>
              <w:rPr>
                <w:lang w:eastAsia="lv-LV"/>
              </w:rPr>
              <w:t xml:space="preserve">– 1 </w:t>
            </w:r>
            <w:r w:rsidR="00B66E96" w:rsidRPr="00B66E96">
              <w:rPr>
                <w:lang w:eastAsia="lv-LV"/>
              </w:rPr>
              <w:t xml:space="preserve">m </w:t>
            </w:r>
            <w:r>
              <w:rPr>
                <w:lang w:eastAsia="lv-LV"/>
              </w:rPr>
              <w:t xml:space="preserve">(+/-10%) </w:t>
            </w:r>
            <w:r w:rsidR="00B66E96" w:rsidRPr="00B66E96">
              <w:rPr>
                <w:lang w:eastAsia="lv-LV"/>
              </w:rPr>
              <w:t xml:space="preserve">(pretendents var </w:t>
            </w:r>
            <w:proofErr w:type="spellStart"/>
            <w:r w:rsidR="00B66E96" w:rsidRPr="00B66E96">
              <w:rPr>
                <w:lang w:eastAsia="lv-LV"/>
              </w:rPr>
              <w:t>piedāvāt</w:t>
            </w:r>
            <w:proofErr w:type="spellEnd"/>
            <w:r w:rsidR="00B66E96" w:rsidRPr="00B66E96">
              <w:rPr>
                <w:lang w:eastAsia="lv-LV"/>
              </w:rPr>
              <w:t xml:space="preserve"> </w:t>
            </w:r>
            <w:proofErr w:type="spellStart"/>
            <w:r w:rsidR="00B66E96" w:rsidRPr="00B66E96">
              <w:rPr>
                <w:lang w:eastAsia="lv-LV"/>
              </w:rPr>
              <w:t>variantu</w:t>
            </w:r>
            <w:proofErr w:type="spellEnd"/>
            <w:r w:rsidR="00B66E96" w:rsidRPr="00B66E96">
              <w:rPr>
                <w:lang w:eastAsia="lv-LV"/>
              </w:rPr>
              <w:t xml:space="preserve"> </w:t>
            </w:r>
            <w:proofErr w:type="spellStart"/>
            <w:r w:rsidR="00B66E96" w:rsidRPr="00B66E96">
              <w:rPr>
                <w:lang w:eastAsia="lv-LV"/>
              </w:rPr>
              <w:t>šādā</w:t>
            </w:r>
            <w:proofErr w:type="spellEnd"/>
            <w:r w:rsidR="00B66E96" w:rsidRPr="00B66E96">
              <w:rPr>
                <w:lang w:eastAsia="lv-LV"/>
              </w:rPr>
              <w:t xml:space="preserve"> </w:t>
            </w:r>
            <w:proofErr w:type="spellStart"/>
            <w:r w:rsidR="00B66E96" w:rsidRPr="00B66E96">
              <w:rPr>
                <w:lang w:eastAsia="lv-LV"/>
              </w:rPr>
              <w:t>izmēru</w:t>
            </w:r>
            <w:proofErr w:type="spellEnd"/>
            <w:r w:rsidR="00B66E96" w:rsidRPr="00B66E96">
              <w:rPr>
                <w:lang w:eastAsia="lv-LV"/>
              </w:rPr>
              <w:t xml:space="preserve"> </w:t>
            </w:r>
            <w:proofErr w:type="spellStart"/>
            <w:r w:rsidR="00B66E96" w:rsidRPr="00B66E96">
              <w:rPr>
                <w:lang w:eastAsia="lv-LV"/>
              </w:rPr>
              <w:t>amplitūdā</w:t>
            </w:r>
            <w:proofErr w:type="spellEnd"/>
            <w:r w:rsidR="00B66E96" w:rsidRPr="00B66E96">
              <w:rPr>
                <w:lang w:eastAsia="lv-LV"/>
              </w:rPr>
              <w:t>)</w:t>
            </w:r>
          </w:p>
          <w:p w14:paraId="7ECCFA8B" w14:textId="77777777" w:rsidR="007D37FD" w:rsidRPr="00B66E96" w:rsidRDefault="007D37FD" w:rsidP="007D37FD">
            <w:pPr>
              <w:pStyle w:val="Sarakstarindkopa"/>
              <w:ind w:left="394"/>
              <w:rPr>
                <w:lang w:eastAsia="lv-LV"/>
              </w:rPr>
            </w:pPr>
          </w:p>
          <w:p w14:paraId="7DB1931D" w14:textId="77777777" w:rsidR="00B66E96" w:rsidRPr="00B66E96" w:rsidRDefault="00B66E96" w:rsidP="00B66E96">
            <w:pPr>
              <w:spacing w:after="0" w:line="240" w:lineRule="auto"/>
              <w:rPr>
                <w:rFonts w:ascii="Times New Roman" w:eastAsia="Times New Roman" w:hAnsi="Times New Roman" w:cs="Times New Roman"/>
                <w:sz w:val="24"/>
                <w:szCs w:val="24"/>
                <w:lang w:eastAsia="lv-LV"/>
              </w:rPr>
            </w:pPr>
          </w:p>
          <w:p w14:paraId="2065AEF5" w14:textId="00143BC9"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Sastāvs:</w:t>
            </w:r>
            <w:r w:rsidRPr="00B66E96">
              <w:rPr>
                <w:rFonts w:ascii="Times New Roman" w:eastAsia="Times New Roman" w:hAnsi="Times New Roman" w:cs="Times New Roman"/>
                <w:sz w:val="24"/>
                <w:szCs w:val="24"/>
                <w:lang w:eastAsia="lv-LV"/>
              </w:rPr>
              <w:t xml:space="preserve"> 100% polipropilēns</w:t>
            </w:r>
            <w:r w:rsidR="007D37FD">
              <w:rPr>
                <w:rFonts w:ascii="Times New Roman" w:eastAsia="Times New Roman" w:hAnsi="Times New Roman" w:cs="Times New Roman"/>
                <w:sz w:val="24"/>
                <w:szCs w:val="24"/>
                <w:lang w:eastAsia="lv-LV"/>
              </w:rPr>
              <w:t xml:space="preserve"> vai neilona šķiedra</w:t>
            </w:r>
          </w:p>
          <w:p w14:paraId="25AFD9A2" w14:textId="37446DE1"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Svars:</w:t>
            </w:r>
            <w:r w:rsidRPr="00B66E96">
              <w:rPr>
                <w:rFonts w:ascii="Times New Roman" w:eastAsia="Times New Roman" w:hAnsi="Times New Roman" w:cs="Times New Roman"/>
                <w:sz w:val="24"/>
                <w:szCs w:val="24"/>
                <w:lang w:eastAsia="lv-LV"/>
              </w:rPr>
              <w:t xml:space="preserve"> ne mazāk kā 1,50 kg/m</w:t>
            </w:r>
            <w:r w:rsidRPr="00B66E96">
              <w:rPr>
                <w:rFonts w:ascii="Times New Roman" w:eastAsia="Times New Roman" w:hAnsi="Times New Roman" w:cs="Times New Roman"/>
                <w:sz w:val="24"/>
                <w:szCs w:val="24"/>
                <w:vertAlign w:val="superscript"/>
                <w:lang w:eastAsia="lv-LV"/>
              </w:rPr>
              <w:t>2</w:t>
            </w:r>
            <w:r w:rsidRPr="00B66E96">
              <w:rPr>
                <w:rFonts w:ascii="Times New Roman" w:eastAsia="Times New Roman" w:hAnsi="Times New Roman" w:cs="Times New Roman"/>
                <w:sz w:val="24"/>
                <w:szCs w:val="24"/>
                <w:lang w:eastAsia="lv-LV"/>
              </w:rPr>
              <w:t>.</w:t>
            </w:r>
          </w:p>
          <w:p w14:paraId="483AC08C" w14:textId="77777777"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Biezums:</w:t>
            </w:r>
            <w:r w:rsidRPr="00B66E96">
              <w:rPr>
                <w:rFonts w:ascii="Times New Roman" w:eastAsia="Times New Roman" w:hAnsi="Times New Roman" w:cs="Times New Roman"/>
                <w:sz w:val="24"/>
                <w:szCs w:val="24"/>
                <w:lang w:eastAsia="lv-LV"/>
              </w:rPr>
              <w:t xml:space="preserve"> ne mazāk kā 10mm</w:t>
            </w:r>
          </w:p>
          <w:p w14:paraId="50FB7203" w14:textId="5F077332" w:rsidR="00B66E96" w:rsidRDefault="000736A4" w:rsidP="00B66E96">
            <w:pPr>
              <w:spacing w:before="120"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Paklājam ir veikta malu apdare</w:t>
            </w:r>
            <w:r w:rsidR="007D5AD6">
              <w:rPr>
                <w:rFonts w:ascii="Times New Roman" w:eastAsia="Times New Roman" w:hAnsi="Times New Roman" w:cs="Times New Roman"/>
                <w:b/>
                <w:sz w:val="24"/>
                <w:szCs w:val="24"/>
                <w:lang w:eastAsia="lv-LV"/>
              </w:rPr>
              <w:t>.</w:t>
            </w:r>
          </w:p>
          <w:p w14:paraId="23463270" w14:textId="3A689BA2" w:rsidR="007D37FD" w:rsidRPr="007D37FD" w:rsidRDefault="007D37FD" w:rsidP="00B66E96">
            <w:pPr>
              <w:spacing w:before="120" w:after="0" w:line="240" w:lineRule="auto"/>
              <w:rPr>
                <w:rFonts w:ascii="Times New Roman" w:eastAsia="Times New Roman" w:hAnsi="Times New Roman" w:cs="Times New Roman"/>
                <w:sz w:val="24"/>
                <w:szCs w:val="24"/>
                <w:lang w:eastAsia="lv-LV"/>
              </w:rPr>
            </w:pPr>
            <w:r w:rsidRPr="007D37FD">
              <w:rPr>
                <w:rFonts w:ascii="Times New Roman" w:eastAsia="Times New Roman" w:hAnsi="Times New Roman" w:cs="Times New Roman"/>
                <w:sz w:val="24"/>
                <w:szCs w:val="24"/>
                <w:lang w:eastAsia="lv-LV"/>
              </w:rPr>
              <w:t>Paklā</w:t>
            </w:r>
            <w:r>
              <w:rPr>
                <w:rFonts w:ascii="Times New Roman" w:eastAsia="Times New Roman" w:hAnsi="Times New Roman" w:cs="Times New Roman"/>
                <w:sz w:val="24"/>
                <w:szCs w:val="24"/>
                <w:lang w:eastAsia="lv-LV"/>
              </w:rPr>
              <w:t>j</w:t>
            </w:r>
            <w:r w:rsidRPr="007D37FD">
              <w:rPr>
                <w:rFonts w:ascii="Times New Roman" w:eastAsia="Times New Roman" w:hAnsi="Times New Roman" w:cs="Times New Roman"/>
                <w:sz w:val="24"/>
                <w:szCs w:val="24"/>
                <w:lang w:eastAsia="lv-LV"/>
              </w:rPr>
              <w:t>s var būt ar gumijas apakš segumu.</w:t>
            </w:r>
          </w:p>
          <w:p w14:paraId="515368E9" w14:textId="77777777" w:rsidR="007D5AD6" w:rsidRPr="007D5AD6" w:rsidRDefault="007D5AD6" w:rsidP="007D5AD6">
            <w:pPr>
              <w:tabs>
                <w:tab w:val="left" w:pos="284"/>
              </w:tabs>
              <w:spacing w:before="120" w:after="0" w:line="240" w:lineRule="auto"/>
              <w:rPr>
                <w:rFonts w:ascii="Times New Roman" w:eastAsia="Calibri" w:hAnsi="Times New Roman" w:cs="Times New Roman"/>
                <w:sz w:val="24"/>
                <w:szCs w:val="24"/>
              </w:rPr>
            </w:pPr>
            <w:r w:rsidRPr="007D5AD6">
              <w:rPr>
                <w:rFonts w:ascii="Times New Roman" w:eastAsia="Calibri" w:hAnsi="Times New Roman" w:cs="Times New Roman"/>
                <w:sz w:val="24"/>
                <w:szCs w:val="24"/>
              </w:rPr>
              <w:t>Piegādātājs nodrošina preces garantiju 24 (divdesmit četrus) mēnešus no pieņemšanas-nodošanas akta parakstīšanas dienas.</w:t>
            </w:r>
          </w:p>
          <w:p w14:paraId="03DCB68F" w14:textId="68591588" w:rsidR="00B66E96" w:rsidRPr="002919BA" w:rsidRDefault="007D5AD6" w:rsidP="007D5AD6">
            <w:pPr>
              <w:tabs>
                <w:tab w:val="left" w:pos="284"/>
              </w:tabs>
              <w:spacing w:before="120" w:after="0" w:line="240" w:lineRule="auto"/>
              <w:rPr>
                <w:rFonts w:ascii="Times New Roman" w:eastAsia="Times New Roman" w:hAnsi="Times New Roman" w:cs="Times New Roman"/>
                <w:sz w:val="18"/>
                <w:szCs w:val="20"/>
                <w:lang w:eastAsia="lv-LV"/>
              </w:rPr>
            </w:pPr>
            <w:r w:rsidRPr="007D5AD6">
              <w:rPr>
                <w:rFonts w:ascii="Times New Roman" w:eastAsia="Calibri" w:hAnsi="Times New Roman" w:cs="Times New Roman"/>
                <w:sz w:val="24"/>
                <w:szCs w:val="24"/>
              </w:rPr>
              <w:t xml:space="preserve">Pretendents preces cenā iekļauj </w:t>
            </w:r>
            <w:proofErr w:type="spellStart"/>
            <w:r w:rsidRPr="007D5AD6">
              <w:rPr>
                <w:rFonts w:ascii="Times New Roman" w:eastAsia="Calibri" w:hAnsi="Times New Roman" w:cs="Times New Roman"/>
                <w:sz w:val="24"/>
                <w:szCs w:val="24"/>
              </w:rPr>
              <w:t>kultūrtelpas</w:t>
            </w:r>
            <w:proofErr w:type="spellEnd"/>
            <w:r w:rsidRPr="007D5AD6">
              <w:rPr>
                <w:rFonts w:ascii="Times New Roman" w:eastAsia="Calibri" w:hAnsi="Times New Roman" w:cs="Times New Roman"/>
                <w:sz w:val="24"/>
                <w:szCs w:val="24"/>
              </w:rPr>
              <w:t xml:space="preserve"> “Mežotnes baznīca” apsekošanu</w:t>
            </w:r>
            <w:r w:rsidR="007D37FD">
              <w:rPr>
                <w:rFonts w:ascii="Times New Roman" w:eastAsia="Calibri" w:hAnsi="Times New Roman" w:cs="Times New Roman"/>
                <w:sz w:val="24"/>
                <w:szCs w:val="24"/>
              </w:rPr>
              <w:t xml:space="preserve"> precīza izmēra noteikšanai un toņa saskaņošanai </w:t>
            </w:r>
            <w:r w:rsidRPr="007D5AD6">
              <w:rPr>
                <w:rFonts w:ascii="Times New Roman" w:eastAsia="Calibri" w:hAnsi="Times New Roman" w:cs="Times New Roman"/>
                <w:sz w:val="24"/>
                <w:szCs w:val="24"/>
              </w:rPr>
              <w:t>ar Pasūtītāju, preces piegādi, izkraušanu un montāžu (ja nepieciešams).</w:t>
            </w:r>
          </w:p>
        </w:tc>
        <w:tc>
          <w:tcPr>
            <w:tcW w:w="5670" w:type="dxa"/>
          </w:tcPr>
          <w:p w14:paraId="38391D7E" w14:textId="77777777" w:rsidR="00B66E96" w:rsidRPr="002919BA" w:rsidRDefault="00B66E96" w:rsidP="002919BA">
            <w:pPr>
              <w:spacing w:after="0" w:line="240" w:lineRule="auto"/>
              <w:rPr>
                <w:rFonts w:ascii="Times New Roman" w:eastAsia="Times New Roman" w:hAnsi="Times New Roman" w:cs="Times New Roman"/>
                <w:sz w:val="18"/>
                <w:szCs w:val="20"/>
                <w:lang w:eastAsia="lv-LV"/>
              </w:rPr>
            </w:pPr>
          </w:p>
        </w:tc>
      </w:tr>
    </w:tbl>
    <w:p w14:paraId="25B0FCBA" w14:textId="77777777" w:rsidR="002919BA" w:rsidRDefault="002919BA" w:rsidP="001B230B">
      <w:pPr>
        <w:spacing w:after="120" w:line="240" w:lineRule="auto"/>
        <w:jc w:val="right"/>
        <w:rPr>
          <w:rFonts w:ascii="Times New Roman" w:eastAsia="Times New Roman" w:hAnsi="Times New Roman" w:cs="Times New Roman"/>
          <w:b/>
          <w:sz w:val="24"/>
          <w:szCs w:val="24"/>
          <w:lang w:eastAsia="zh-CN"/>
        </w:rPr>
      </w:pPr>
    </w:p>
    <w:p w14:paraId="11DC2BDD" w14:textId="20CAB5BB" w:rsidR="002919BA" w:rsidRDefault="002919BA">
      <w:pPr>
        <w:rPr>
          <w:rFonts w:ascii="Times New Roman" w:eastAsia="Times New Roman" w:hAnsi="Times New Roman" w:cs="Times New Roman"/>
          <w:b/>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8C73F2" w:rsidRPr="0024477E" w14:paraId="59F82B26" w14:textId="77777777" w:rsidTr="000111C4">
        <w:trPr>
          <w:trHeight w:val="435"/>
          <w:jc w:val="center"/>
        </w:trPr>
        <w:tc>
          <w:tcPr>
            <w:tcW w:w="3249" w:type="dxa"/>
            <w:shd w:val="clear" w:color="auto" w:fill="BFBFBF"/>
            <w:vAlign w:val="center"/>
          </w:tcPr>
          <w:p w14:paraId="1184CF9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2F1BD647"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6F8E0927" w14:textId="77777777" w:rsidTr="000111C4">
        <w:trPr>
          <w:trHeight w:val="435"/>
          <w:jc w:val="center"/>
        </w:trPr>
        <w:tc>
          <w:tcPr>
            <w:tcW w:w="3249" w:type="dxa"/>
            <w:shd w:val="clear" w:color="auto" w:fill="BFBFBF"/>
            <w:vAlign w:val="center"/>
          </w:tcPr>
          <w:p w14:paraId="209C23FA"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211CF920"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72DC38F4" w14:textId="77777777" w:rsidTr="000111C4">
        <w:trPr>
          <w:trHeight w:val="435"/>
          <w:jc w:val="center"/>
        </w:trPr>
        <w:tc>
          <w:tcPr>
            <w:tcW w:w="3249" w:type="dxa"/>
            <w:shd w:val="clear" w:color="auto" w:fill="BFBFBF"/>
            <w:vAlign w:val="center"/>
          </w:tcPr>
          <w:p w14:paraId="370216C7"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6630A2A3"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10F1A16E" w14:textId="77777777" w:rsidTr="000111C4">
        <w:trPr>
          <w:trHeight w:val="435"/>
          <w:jc w:val="center"/>
        </w:trPr>
        <w:tc>
          <w:tcPr>
            <w:tcW w:w="3249" w:type="dxa"/>
            <w:shd w:val="clear" w:color="auto" w:fill="BFBFBF"/>
            <w:vAlign w:val="center"/>
          </w:tcPr>
          <w:p w14:paraId="0581DE8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6241CA10" w14:textId="77777777" w:rsidR="008C73F2" w:rsidRPr="0024477E" w:rsidRDefault="008C73F2" w:rsidP="000111C4">
            <w:pPr>
              <w:spacing w:after="0"/>
              <w:jc w:val="center"/>
              <w:rPr>
                <w:rFonts w:ascii="Times New Roman" w:eastAsia="Calibri" w:hAnsi="Times New Roman" w:cs="Times New Roman"/>
                <w:bCs/>
                <w:sz w:val="24"/>
                <w:szCs w:val="24"/>
              </w:rPr>
            </w:pPr>
          </w:p>
        </w:tc>
      </w:tr>
    </w:tbl>
    <w:p w14:paraId="1EB680D0" w14:textId="77777777" w:rsidR="008C73F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Sect="008C73F2">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31EAF278" w14:textId="77777777"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 xml:space="preserve">“Paklāja celiņa iegāde </w:t>
      </w:r>
      <w:proofErr w:type="spellStart"/>
      <w:r w:rsidRPr="00453BCF">
        <w:rPr>
          <w:rFonts w:ascii="Times New Roman" w:eastAsia="Times New Roman" w:hAnsi="Times New Roman" w:cs="Times New Roman"/>
          <w:b/>
          <w:bCs/>
          <w:sz w:val="28"/>
          <w:szCs w:val="28"/>
          <w:lang w:eastAsia="lv-LV"/>
        </w:rPr>
        <w:t>kultūrtelpai</w:t>
      </w:r>
      <w:proofErr w:type="spellEnd"/>
      <w:r w:rsidRPr="00453BCF">
        <w:rPr>
          <w:rFonts w:ascii="Times New Roman" w:eastAsia="Times New Roman" w:hAnsi="Times New Roman" w:cs="Times New Roman"/>
          <w:b/>
          <w:bCs/>
          <w:sz w:val="28"/>
          <w:szCs w:val="28"/>
          <w:lang w:eastAsia="lv-LV"/>
        </w:rPr>
        <w:t xml:space="preserve"> “Mežotnes baznīca”</w:t>
      </w:r>
      <w:r w:rsidRPr="00453BCF">
        <w:rPr>
          <w:rFonts w:ascii="Times New Roman" w:eastAsia="Calibri" w:hAnsi="Times New Roman" w:cs="Times New Roman"/>
          <w:b/>
          <w:sz w:val="28"/>
          <w:szCs w:val="28"/>
        </w:rPr>
        <w:t xml:space="preserve">, </w:t>
      </w:r>
    </w:p>
    <w:p w14:paraId="354935EC" w14:textId="4A1FB652" w:rsidR="008C73F2" w:rsidRPr="007D58E0" w:rsidRDefault="00453BCF" w:rsidP="00453BCF">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w:t>
      </w:r>
      <w:r w:rsidR="00CD4B82">
        <w:rPr>
          <w:rFonts w:ascii="Times New Roman" w:eastAsia="Times New Roman" w:hAnsi="Times New Roman" w:cs="Times New Roman"/>
          <w:b/>
          <w:sz w:val="24"/>
          <w:szCs w:val="24"/>
        </w:rPr>
        <w:t>13</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24477E" w:rsidRDefault="008C73F2" w:rsidP="008C73F2">
      <w:pPr>
        <w:spacing w:before="120" w:after="0"/>
        <w:jc w:val="center"/>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7CDB6151" w14:textId="77777777"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 xml:space="preserve">“Paklāja celiņa iegāde </w:t>
      </w:r>
      <w:proofErr w:type="spellStart"/>
      <w:r w:rsidRPr="00453BCF">
        <w:rPr>
          <w:rFonts w:ascii="Times New Roman" w:eastAsia="Times New Roman" w:hAnsi="Times New Roman" w:cs="Times New Roman"/>
          <w:b/>
          <w:bCs/>
          <w:sz w:val="28"/>
          <w:szCs w:val="28"/>
          <w:lang w:eastAsia="lv-LV"/>
        </w:rPr>
        <w:t>kultūrtelpai</w:t>
      </w:r>
      <w:proofErr w:type="spellEnd"/>
      <w:r w:rsidRPr="00453BCF">
        <w:rPr>
          <w:rFonts w:ascii="Times New Roman" w:eastAsia="Times New Roman" w:hAnsi="Times New Roman" w:cs="Times New Roman"/>
          <w:b/>
          <w:bCs/>
          <w:sz w:val="28"/>
          <w:szCs w:val="28"/>
          <w:lang w:eastAsia="lv-LV"/>
        </w:rPr>
        <w:t xml:space="preserve"> “Mežotnes baznīca”</w:t>
      </w:r>
      <w:r w:rsidRPr="00453BCF">
        <w:rPr>
          <w:rFonts w:ascii="Times New Roman" w:eastAsia="Calibri" w:hAnsi="Times New Roman" w:cs="Times New Roman"/>
          <w:b/>
          <w:sz w:val="28"/>
          <w:szCs w:val="28"/>
        </w:rPr>
        <w:t xml:space="preserve">, </w:t>
      </w:r>
    </w:p>
    <w:p w14:paraId="28DABAB4" w14:textId="3F3860CC" w:rsidR="004468F3"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w:t>
      </w:r>
      <w:r w:rsidR="00CD4B82">
        <w:rPr>
          <w:rFonts w:ascii="Times New Roman" w:eastAsia="Times New Roman" w:hAnsi="Times New Roman" w:cs="Times New Roman"/>
          <w:b/>
          <w:sz w:val="24"/>
          <w:szCs w:val="24"/>
        </w:rPr>
        <w:t>13</w:t>
      </w:r>
    </w:p>
    <w:p w14:paraId="4D826F02" w14:textId="77777777" w:rsidR="00453BCF" w:rsidRPr="001B230B"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1B230B"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Pr>
          <w:rFonts w:ascii="Times New Roman" w:eastAsia="Times New Roman" w:hAnsi="Times New Roman" w:cs="Times New Roman"/>
          <w:sz w:val="24"/>
          <w:szCs w:val="16"/>
          <w:shd w:val="clear" w:color="auto" w:fill="FFFFFF"/>
          <w:lang w:eastAsia="lv-LV"/>
        </w:rPr>
        <w:t xml:space="preserve">Pretendents </w:t>
      </w:r>
      <w:r w:rsidR="001B230B" w:rsidRPr="001B230B">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proofErr w:type="spellStart"/>
      <w:r w:rsidRPr="001B230B">
        <w:rPr>
          <w:rFonts w:ascii="Times New Roman" w:eastAsia="Times New Roman" w:hAnsi="Times New Roman" w:cs="Times New Roman"/>
          <w:sz w:val="24"/>
          <w:szCs w:val="16"/>
          <w:shd w:val="clear" w:color="auto" w:fill="FFFFFF"/>
          <w:lang w:eastAsia="lv-LV"/>
        </w:rPr>
        <w:t>Reģ</w:t>
      </w:r>
      <w:proofErr w:type="spellEnd"/>
      <w:r w:rsidRPr="001B230B">
        <w:rPr>
          <w:rFonts w:ascii="Times New Roman" w:eastAsia="Times New Roman" w:hAnsi="Times New Roman" w:cs="Times New Roman"/>
          <w:sz w:val="24"/>
          <w:szCs w:val="16"/>
          <w:shd w:val="clear" w:color="auto" w:fill="FFFFFF"/>
          <w:lang w:eastAsia="lv-LV"/>
        </w:rPr>
        <w:t>. Nr. _________________________________________</w:t>
      </w:r>
    </w:p>
    <w:p w14:paraId="3913E6EA" w14:textId="24809D51" w:rsidR="001B230B" w:rsidRPr="001B230B"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sz w:val="24"/>
          <w:szCs w:val="24"/>
          <w:lang w:eastAsia="lv-LV"/>
        </w:rPr>
        <w:t>Iepazinies ar tirgus iz</w:t>
      </w:r>
      <w:r w:rsidRPr="00840665">
        <w:rPr>
          <w:rFonts w:ascii="Times New Roman" w:eastAsia="Times New Roman" w:hAnsi="Times New Roman" w:cs="Times New Roman"/>
          <w:sz w:val="24"/>
          <w:szCs w:val="24"/>
          <w:lang w:eastAsia="lv-LV"/>
        </w:rPr>
        <w:t>pētes</w:t>
      </w:r>
      <w:r w:rsidRPr="00840665">
        <w:rPr>
          <w:rFonts w:ascii="Times New Roman" w:eastAsia="Times New Roman" w:hAnsi="Times New Roman" w:cs="Times New Roman"/>
          <w:b/>
          <w:sz w:val="24"/>
          <w:szCs w:val="24"/>
          <w:lang w:eastAsia="lv-LV"/>
        </w:rPr>
        <w:t xml:space="preserve"> </w:t>
      </w:r>
      <w:r w:rsidR="006746BE" w:rsidRPr="00CD4B82">
        <w:rPr>
          <w:rFonts w:ascii="Times New Roman" w:eastAsia="Times New Roman" w:hAnsi="Times New Roman" w:cs="Times New Roman"/>
          <w:b/>
          <w:sz w:val="24"/>
          <w:szCs w:val="24"/>
          <w:lang w:eastAsia="lv-LV"/>
        </w:rPr>
        <w:t>“</w:t>
      </w:r>
      <w:r w:rsidR="00CD4B82" w:rsidRPr="00CD4B82">
        <w:rPr>
          <w:rFonts w:ascii="Times New Roman" w:eastAsia="Times New Roman" w:hAnsi="Times New Roman" w:cs="Times New Roman"/>
          <w:b/>
          <w:bCs/>
          <w:sz w:val="24"/>
          <w:szCs w:val="24"/>
          <w:lang w:eastAsia="lv-LV"/>
        </w:rPr>
        <w:t xml:space="preserve">Paklāja celiņa iegāde </w:t>
      </w:r>
      <w:proofErr w:type="spellStart"/>
      <w:r w:rsidR="00CD4B82" w:rsidRPr="00CD4B82">
        <w:rPr>
          <w:rFonts w:ascii="Times New Roman" w:eastAsia="Times New Roman" w:hAnsi="Times New Roman" w:cs="Times New Roman"/>
          <w:b/>
          <w:bCs/>
          <w:sz w:val="24"/>
          <w:szCs w:val="24"/>
          <w:lang w:eastAsia="lv-LV"/>
        </w:rPr>
        <w:t>kultūrtelpai</w:t>
      </w:r>
      <w:proofErr w:type="spellEnd"/>
      <w:r w:rsidR="00CD4B82" w:rsidRPr="00CD4B82">
        <w:rPr>
          <w:rFonts w:ascii="Times New Roman" w:eastAsia="Times New Roman" w:hAnsi="Times New Roman" w:cs="Times New Roman"/>
          <w:b/>
          <w:bCs/>
          <w:sz w:val="24"/>
          <w:szCs w:val="24"/>
          <w:lang w:eastAsia="lv-LV"/>
        </w:rPr>
        <w:t xml:space="preserve"> “Mežotnes baznīca”</w:t>
      </w:r>
      <w:r w:rsidR="006746BE" w:rsidRPr="00CD4B82">
        <w:rPr>
          <w:rFonts w:ascii="Times New Roman" w:eastAsia="Times New Roman" w:hAnsi="Times New Roman" w:cs="Times New Roman"/>
          <w:b/>
          <w:sz w:val="24"/>
          <w:szCs w:val="24"/>
          <w:lang w:eastAsia="lv-LV"/>
        </w:rPr>
        <w:t>”,</w:t>
      </w:r>
      <w:r w:rsidR="006746BE" w:rsidRPr="006746BE">
        <w:rPr>
          <w:rFonts w:ascii="Times New Roman" w:eastAsia="Times New Roman" w:hAnsi="Times New Roman" w:cs="Times New Roman"/>
          <w:b/>
          <w:sz w:val="24"/>
          <w:szCs w:val="24"/>
          <w:lang w:eastAsia="lv-LV"/>
        </w:rPr>
        <w:t xml:space="preserve"> identifikācijas numurs BNP/TI/2023/</w:t>
      </w:r>
      <w:r w:rsidR="0028030D">
        <w:rPr>
          <w:rFonts w:ascii="Times New Roman" w:eastAsia="Times New Roman" w:hAnsi="Times New Roman" w:cs="Times New Roman"/>
          <w:b/>
          <w:sz w:val="24"/>
          <w:szCs w:val="24"/>
          <w:lang w:eastAsia="lv-LV"/>
        </w:rPr>
        <w:t>1</w:t>
      </w:r>
      <w:r w:rsidR="00CD4B82">
        <w:rPr>
          <w:rFonts w:ascii="Times New Roman" w:eastAsia="Times New Roman" w:hAnsi="Times New Roman" w:cs="Times New Roman"/>
          <w:b/>
          <w:sz w:val="24"/>
          <w:szCs w:val="24"/>
          <w:lang w:eastAsia="lv-LV"/>
        </w:rPr>
        <w:t>13</w:t>
      </w:r>
      <w:r w:rsidR="006746BE">
        <w:rPr>
          <w:rFonts w:ascii="Times New Roman" w:eastAsia="Times New Roman" w:hAnsi="Times New Roman" w:cs="Times New Roman"/>
          <w:b/>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xml:space="preserve">, piedāvāju veikt Noteikumos un tehniskajā specifikācijā paredzēto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1842"/>
        <w:gridCol w:w="1373"/>
        <w:gridCol w:w="1984"/>
      </w:tblGrid>
      <w:tr w:rsidR="00B66E96" w:rsidRPr="001B230B" w14:paraId="1AAE4282" w14:textId="77777777" w:rsidTr="000736A4">
        <w:trPr>
          <w:trHeight w:val="433"/>
          <w:jc w:val="center"/>
        </w:trPr>
        <w:tc>
          <w:tcPr>
            <w:tcW w:w="3654" w:type="dxa"/>
            <w:shd w:val="clear" w:color="auto" w:fill="BFBFBF" w:themeFill="background1" w:themeFillShade="BF"/>
            <w:vAlign w:val="center"/>
          </w:tcPr>
          <w:p w14:paraId="2FC27C6A" w14:textId="57C88C58"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1842" w:type="dxa"/>
            <w:shd w:val="clear" w:color="auto" w:fill="BFBFBF" w:themeFill="background1" w:themeFillShade="BF"/>
            <w:vAlign w:val="center"/>
          </w:tcPr>
          <w:p w14:paraId="5266E7DB" w14:textId="1BD8EB2A" w:rsidR="00B66E96" w:rsidRPr="001B230B" w:rsidRDefault="00B66E96" w:rsidP="00B66E9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w:t>
            </w:r>
            <w:r w:rsidRPr="001B230B">
              <w:rPr>
                <w:rFonts w:ascii="Times New Roman" w:eastAsia="Times New Roman" w:hAnsi="Times New Roman" w:cs="Times New Roman"/>
                <w:b/>
                <w:sz w:val="24"/>
                <w:szCs w:val="24"/>
              </w:rPr>
              <w:t>EUR bez PVN</w:t>
            </w:r>
          </w:p>
        </w:tc>
        <w:tc>
          <w:tcPr>
            <w:tcW w:w="1373" w:type="dxa"/>
            <w:shd w:val="clear" w:color="auto" w:fill="BFBFBF" w:themeFill="background1" w:themeFillShade="BF"/>
            <w:vAlign w:val="center"/>
          </w:tcPr>
          <w:p w14:paraId="47B06A1D" w14:textId="269DBCD5"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__ %, EUR</w:t>
            </w:r>
            <w:r w:rsidRPr="001B230B">
              <w:rPr>
                <w:rFonts w:ascii="Times New Roman" w:eastAsia="Times New Roman" w:hAnsi="Times New Roman" w:cs="Times New Roman"/>
                <w:b/>
                <w:sz w:val="24"/>
                <w:szCs w:val="24"/>
              </w:rPr>
              <w:t>*</w:t>
            </w:r>
          </w:p>
        </w:tc>
        <w:tc>
          <w:tcPr>
            <w:tcW w:w="1984" w:type="dxa"/>
            <w:shd w:val="clear" w:color="auto" w:fill="BFBFBF" w:themeFill="background1" w:themeFillShade="BF"/>
            <w:vAlign w:val="center"/>
          </w:tcPr>
          <w:p w14:paraId="55E3AE9B" w14:textId="1BB60F31"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B66E96" w:rsidRPr="001B230B" w14:paraId="13DF165F" w14:textId="77777777" w:rsidTr="000736A4">
        <w:trPr>
          <w:trHeight w:val="399"/>
          <w:jc w:val="center"/>
        </w:trPr>
        <w:tc>
          <w:tcPr>
            <w:tcW w:w="3654" w:type="dxa"/>
            <w:shd w:val="clear" w:color="auto" w:fill="auto"/>
            <w:vAlign w:val="center"/>
          </w:tcPr>
          <w:p w14:paraId="2A3A32AB" w14:textId="267E7DA6" w:rsidR="00B66E96" w:rsidRPr="001B230B"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Paklāja celiņš</w:t>
            </w:r>
          </w:p>
        </w:tc>
        <w:tc>
          <w:tcPr>
            <w:tcW w:w="1842" w:type="dxa"/>
            <w:vAlign w:val="center"/>
          </w:tcPr>
          <w:p w14:paraId="1A6C69AA" w14:textId="4F73496B" w:rsidR="00B66E96" w:rsidRPr="001B230B"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p>
        </w:tc>
        <w:tc>
          <w:tcPr>
            <w:tcW w:w="1373" w:type="dxa"/>
            <w:vAlign w:val="center"/>
          </w:tcPr>
          <w:p w14:paraId="423FD9BA" w14:textId="77777777" w:rsidR="00B66E96" w:rsidRPr="001B230B"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984" w:type="dxa"/>
            <w:vAlign w:val="center"/>
          </w:tcPr>
          <w:p w14:paraId="26909634" w14:textId="77777777" w:rsidR="00B66E96" w:rsidRPr="001B230B"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7069E6F1" w14:textId="77777777" w:rsidR="001B230B" w:rsidRPr="006746BE"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0FF37FC2" w:rsidR="001B230B" w:rsidRPr="001B230B" w:rsidRDefault="00B66E96" w:rsidP="000736A4">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sidRPr="00B66E96">
        <w:rPr>
          <w:rFonts w:ascii="Times New Roman" w:eastAsia="Calibri" w:hAnsi="Times New Roman" w:cs="Times New Roman"/>
          <w:sz w:val="24"/>
          <w:szCs w:val="24"/>
          <w:lang w:eastAsia="lv-LV"/>
        </w:rPr>
        <w:t>Apliecinu, ka piedāvātajā līgumsummā iekļautas visas izmaksas, kas saistītas ar tirgus izpētē noteiktās piegādes un līguma saistību izpildi. Piedāvātajā līgumcenā iekļauta</w:t>
      </w:r>
      <w:r w:rsidRPr="00B66E96">
        <w:t xml:space="preserve"> </w:t>
      </w:r>
      <w:proofErr w:type="spellStart"/>
      <w:r w:rsidRPr="00B66E96">
        <w:rPr>
          <w:rFonts w:ascii="Times New Roman" w:eastAsia="Calibri" w:hAnsi="Times New Roman" w:cs="Times New Roman"/>
          <w:sz w:val="24"/>
          <w:szCs w:val="24"/>
          <w:lang w:eastAsia="lv-LV"/>
        </w:rPr>
        <w:t>kultūrtelpas</w:t>
      </w:r>
      <w:proofErr w:type="spellEnd"/>
      <w:r w:rsidRPr="00B66E96">
        <w:rPr>
          <w:rFonts w:ascii="Times New Roman" w:eastAsia="Calibri" w:hAnsi="Times New Roman" w:cs="Times New Roman"/>
          <w:sz w:val="24"/>
          <w:szCs w:val="24"/>
          <w:lang w:eastAsia="lv-LV"/>
        </w:rPr>
        <w:t xml:space="preserve"> “Mežotnes baznīca” apsekošanu un toņa saskaņošanu ar Pasūtītāju</w:t>
      </w:r>
      <w:r>
        <w:rPr>
          <w:rFonts w:ascii="Times New Roman" w:eastAsia="Calibri" w:hAnsi="Times New Roman" w:cs="Times New Roman"/>
          <w:sz w:val="24"/>
          <w:szCs w:val="24"/>
          <w:lang w:eastAsia="lv-LV"/>
        </w:rPr>
        <w:t>,</w:t>
      </w:r>
      <w:r w:rsidRPr="00B66E96">
        <w:rPr>
          <w:rFonts w:ascii="Times New Roman" w:eastAsia="Calibri" w:hAnsi="Times New Roman" w:cs="Times New Roman"/>
          <w:sz w:val="24"/>
          <w:szCs w:val="24"/>
          <w:lang w:eastAsia="lv-LV"/>
        </w:rPr>
        <w:t xml:space="preserve"> preces piegāde, izkraušana un montāža</w:t>
      </w:r>
      <w:r>
        <w:rPr>
          <w:rFonts w:ascii="Times New Roman" w:eastAsia="Calibri" w:hAnsi="Times New Roman" w:cs="Times New Roman"/>
          <w:sz w:val="24"/>
          <w:szCs w:val="24"/>
          <w:lang w:eastAsia="lv-LV"/>
        </w:rPr>
        <w:t xml:space="preserve"> (ja nepieciešams)</w:t>
      </w:r>
      <w:r w:rsidRPr="00B66E96">
        <w:rPr>
          <w:rFonts w:ascii="Times New Roman" w:eastAsia="Calibri" w:hAnsi="Times New Roman" w:cs="Times New Roman"/>
          <w:sz w:val="24"/>
          <w:szCs w:val="24"/>
          <w:lang w:eastAsia="lv-LV"/>
        </w:rPr>
        <w:t>.</w:t>
      </w:r>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2DDD" w14:textId="77777777" w:rsidR="008641BB" w:rsidRDefault="008641BB">
      <w:pPr>
        <w:spacing w:after="0" w:line="240" w:lineRule="auto"/>
      </w:pPr>
      <w:r>
        <w:separator/>
      </w:r>
    </w:p>
  </w:endnote>
  <w:endnote w:type="continuationSeparator" w:id="0">
    <w:p w14:paraId="673B6371" w14:textId="77777777" w:rsidR="008641BB" w:rsidRDefault="0086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7D37FD">
      <w:rPr>
        <w:noProof/>
      </w:rPr>
      <w:t>4</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C6AE5" w14:textId="77777777" w:rsidR="008641BB" w:rsidRDefault="008641BB">
      <w:pPr>
        <w:spacing w:after="0" w:line="240" w:lineRule="auto"/>
      </w:pPr>
      <w:r>
        <w:separator/>
      </w:r>
    </w:p>
  </w:footnote>
  <w:footnote w:type="continuationSeparator" w:id="0">
    <w:p w14:paraId="718552B6" w14:textId="77777777" w:rsidR="008641BB" w:rsidRDefault="00864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AAC" w14:textId="45CA25A8" w:rsidR="0028030D"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r>
      <w:rPr>
        <w:rFonts w:ascii="Arial" w:eastAsia="Times New Roman" w:hAnsi="Arial" w:cs="Times New Roman"/>
        <w:noProof/>
        <w:sz w:val="20"/>
        <w:szCs w:val="20"/>
        <w:lang w:eastAsia="lv-LV"/>
      </w:rPr>
      <w:drawing>
        <wp:inline distT="0" distB="0" distL="0" distR="0" wp14:anchorId="2978AC51" wp14:editId="204B811B">
          <wp:extent cx="2781300" cy="581025"/>
          <wp:effectExtent l="0" t="0" r="0" b="9525"/>
          <wp:docPr id="8" name="Picture 8" descr="https://latruscbc.eu/wp-content/uploads/2022/04/LV-Lidzfinanse-Eiropas-Savien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truscbc.eu/wp-content/uploads/2022/04/LV-Lidzfinanse-Eiropas-Savienib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48903797">
    <w:abstractNumId w:val="11"/>
  </w:num>
  <w:num w:numId="2" w16cid:durableId="373582085">
    <w:abstractNumId w:val="12"/>
  </w:num>
  <w:num w:numId="3" w16cid:durableId="83259696">
    <w:abstractNumId w:val="8"/>
  </w:num>
  <w:num w:numId="4" w16cid:durableId="1679190802">
    <w:abstractNumId w:val="10"/>
  </w:num>
  <w:num w:numId="5" w16cid:durableId="38826001">
    <w:abstractNumId w:val="4"/>
  </w:num>
  <w:num w:numId="6" w16cid:durableId="1025252033">
    <w:abstractNumId w:val="0"/>
  </w:num>
  <w:num w:numId="7" w16cid:durableId="971834385">
    <w:abstractNumId w:val="5"/>
  </w:num>
  <w:num w:numId="8" w16cid:durableId="540214076">
    <w:abstractNumId w:val="3"/>
  </w:num>
  <w:num w:numId="9" w16cid:durableId="1251038743">
    <w:abstractNumId w:val="9"/>
  </w:num>
  <w:num w:numId="10" w16cid:durableId="1204247439">
    <w:abstractNumId w:val="14"/>
  </w:num>
  <w:num w:numId="11" w16cid:durableId="1763795457">
    <w:abstractNumId w:val="13"/>
  </w:num>
  <w:num w:numId="12" w16cid:durableId="138808446">
    <w:abstractNumId w:val="2"/>
  </w:num>
  <w:num w:numId="13" w16cid:durableId="70588463">
    <w:abstractNumId w:val="6"/>
  </w:num>
  <w:num w:numId="14" w16cid:durableId="778140070">
    <w:abstractNumId w:val="1"/>
  </w:num>
  <w:num w:numId="15" w16cid:durableId="16553745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60A25"/>
    <w:rsid w:val="000736A4"/>
    <w:rsid w:val="00082D9F"/>
    <w:rsid w:val="001561A6"/>
    <w:rsid w:val="001A3586"/>
    <w:rsid w:val="001A657E"/>
    <w:rsid w:val="001B1D82"/>
    <w:rsid w:val="001B230B"/>
    <w:rsid w:val="001B5F7F"/>
    <w:rsid w:val="001C1E7C"/>
    <w:rsid w:val="00226E5A"/>
    <w:rsid w:val="00273FC4"/>
    <w:rsid w:val="0028030D"/>
    <w:rsid w:val="0029002D"/>
    <w:rsid w:val="002919BA"/>
    <w:rsid w:val="002A1CAA"/>
    <w:rsid w:val="002D1072"/>
    <w:rsid w:val="002E4BD8"/>
    <w:rsid w:val="003156CB"/>
    <w:rsid w:val="003405CC"/>
    <w:rsid w:val="00374220"/>
    <w:rsid w:val="003E0C2C"/>
    <w:rsid w:val="004468F3"/>
    <w:rsid w:val="00453BCF"/>
    <w:rsid w:val="004C49B1"/>
    <w:rsid w:val="00545725"/>
    <w:rsid w:val="00580531"/>
    <w:rsid w:val="005C75E6"/>
    <w:rsid w:val="005D674D"/>
    <w:rsid w:val="005F30F0"/>
    <w:rsid w:val="0061502F"/>
    <w:rsid w:val="006746BE"/>
    <w:rsid w:val="0076065D"/>
    <w:rsid w:val="007D37FD"/>
    <w:rsid w:val="007D58E0"/>
    <w:rsid w:val="007D5AD6"/>
    <w:rsid w:val="00840665"/>
    <w:rsid w:val="00854A4D"/>
    <w:rsid w:val="008641BB"/>
    <w:rsid w:val="008A21B8"/>
    <w:rsid w:val="008C73F2"/>
    <w:rsid w:val="008D4C52"/>
    <w:rsid w:val="009C7B2D"/>
    <w:rsid w:val="009F1696"/>
    <w:rsid w:val="00A6227F"/>
    <w:rsid w:val="00AE1FDD"/>
    <w:rsid w:val="00B66E96"/>
    <w:rsid w:val="00B741A6"/>
    <w:rsid w:val="00BD3E31"/>
    <w:rsid w:val="00CD4B82"/>
    <w:rsid w:val="00CF1E5F"/>
    <w:rsid w:val="00D638B9"/>
    <w:rsid w:val="00D74188"/>
    <w:rsid w:val="00DC3221"/>
    <w:rsid w:val="00E2265F"/>
    <w:rsid w:val="00E317FA"/>
    <w:rsid w:val="00E4306C"/>
    <w:rsid w:val="00F8179F"/>
    <w:rsid w:val="00F821FD"/>
    <w:rsid w:val="00F8621E"/>
    <w:rsid w:val="00FA7940"/>
    <w:rsid w:val="00FC2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A042EBD0-2C50-44A9-95B2-B69DDA63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0665"/>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6927526"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lelde.ripinska@bauskasnovads.l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lelde.ripinska@bauskasnovads.lv" TargetMode="External"/><Relationship Id="rId4" Type="http://schemas.openxmlformats.org/officeDocument/2006/relationships/webSettings" Target="webSettings.xml"/><Relationship Id="rId9" Type="http://schemas.openxmlformats.org/officeDocument/2006/relationships/hyperlink" Target="mailto:laura.sterna@bauskasnovads.l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840</Words>
  <Characters>4789</Characters>
  <Application>Microsoft Office Word</Application>
  <DocSecurity>0</DocSecurity>
  <Lines>39</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Lelde Ripinska</cp:lastModifiedBy>
  <cp:revision>10</cp:revision>
  <dcterms:created xsi:type="dcterms:W3CDTF">2023-08-02T06:34:00Z</dcterms:created>
  <dcterms:modified xsi:type="dcterms:W3CDTF">2023-08-14T07:43:00Z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