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6F39D" w14:textId="77777777" w:rsidR="00353BA2" w:rsidRPr="00EA65D8" w:rsidRDefault="00353BA2" w:rsidP="00353BA2">
      <w:pPr>
        <w:jc w:val="right"/>
        <w:rPr>
          <w:rFonts w:ascii="Times New Roman" w:hAnsi="Times New Roman"/>
          <w:b/>
          <w:color w:val="000000" w:themeColor="text1"/>
          <w:sz w:val="24"/>
          <w:szCs w:val="24"/>
        </w:rPr>
      </w:pPr>
      <w:r w:rsidRPr="00EA65D8">
        <w:rPr>
          <w:rFonts w:ascii="Times New Roman" w:hAnsi="Times New Roman"/>
          <w:b/>
          <w:color w:val="000000" w:themeColor="text1"/>
          <w:sz w:val="24"/>
          <w:szCs w:val="24"/>
        </w:rPr>
        <w:t>2.pielikums</w:t>
      </w:r>
    </w:p>
    <w:p w14:paraId="3C5C9B49" w14:textId="77777777" w:rsidR="00353BA2" w:rsidRPr="00D418C5" w:rsidRDefault="00353BA2" w:rsidP="00353BA2">
      <w:pPr>
        <w:spacing w:after="0" w:line="240" w:lineRule="auto"/>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47BE23C6" w14:textId="77777777" w:rsidR="00353BA2" w:rsidRDefault="00353BA2" w:rsidP="00353BA2">
      <w:pPr>
        <w:spacing w:after="0" w:line="240" w:lineRule="auto"/>
        <w:jc w:val="center"/>
        <w:rPr>
          <w:rFonts w:ascii="Times New Roman" w:hAnsi="Times New Roman"/>
          <w:b/>
          <w:sz w:val="26"/>
          <w:szCs w:val="26"/>
        </w:rPr>
      </w:pPr>
      <w:r>
        <w:rPr>
          <w:rFonts w:ascii="Times New Roman" w:hAnsi="Times New Roman"/>
          <w:b/>
          <w:sz w:val="26"/>
          <w:szCs w:val="26"/>
        </w:rPr>
        <w:t>Kleitu</w:t>
      </w:r>
      <w:r w:rsidRPr="00E31C80">
        <w:rPr>
          <w:rFonts w:ascii="Times New Roman" w:hAnsi="Times New Roman"/>
          <w:b/>
          <w:sz w:val="26"/>
          <w:szCs w:val="26"/>
        </w:rPr>
        <w:t xml:space="preserve"> izgatavošana un piegāde</w:t>
      </w:r>
      <w:r>
        <w:rPr>
          <w:rFonts w:ascii="Times New Roman" w:hAnsi="Times New Roman"/>
          <w:b/>
          <w:sz w:val="26"/>
          <w:szCs w:val="26"/>
        </w:rPr>
        <w:t xml:space="preserve"> Vecumnieku tautas nama</w:t>
      </w:r>
      <w:r w:rsidRPr="00E31C80">
        <w:rPr>
          <w:rFonts w:ascii="Times New Roman" w:hAnsi="Times New Roman"/>
          <w:b/>
          <w:sz w:val="26"/>
          <w:szCs w:val="26"/>
        </w:rPr>
        <w:t xml:space="preserve"> </w:t>
      </w:r>
      <w:r>
        <w:rPr>
          <w:rFonts w:ascii="Times New Roman" w:hAnsi="Times New Roman"/>
          <w:b/>
          <w:sz w:val="26"/>
          <w:szCs w:val="26"/>
        </w:rPr>
        <w:t>deju kolektīvam “Rudens rozes”</w:t>
      </w:r>
    </w:p>
    <w:p w14:paraId="646F3E1E" w14:textId="77777777" w:rsidR="00353BA2" w:rsidRPr="00EA2316" w:rsidRDefault="00353BA2" w:rsidP="00353BA2">
      <w:pPr>
        <w:spacing w:after="0" w:line="240" w:lineRule="auto"/>
        <w:jc w:val="center"/>
        <w:rPr>
          <w:rFonts w:ascii="Times New Roman" w:hAnsi="Times New Roman"/>
          <w:b/>
          <w:bCs/>
          <w:sz w:val="26"/>
          <w:szCs w:val="26"/>
        </w:rPr>
      </w:pPr>
      <w:r w:rsidRPr="00E31C80">
        <w:rPr>
          <w:rFonts w:ascii="Times New Roman" w:eastAsia="Times New Roman" w:hAnsi="Times New Roman"/>
          <w:b/>
          <w:sz w:val="26"/>
          <w:szCs w:val="26"/>
        </w:rPr>
        <w:t xml:space="preserve">Identifikācijas numurs </w:t>
      </w:r>
      <w:r w:rsidRPr="00EA2316">
        <w:rPr>
          <w:rFonts w:ascii="Times New Roman" w:hAnsi="Times New Roman"/>
          <w:b/>
          <w:bCs/>
          <w:sz w:val="26"/>
          <w:szCs w:val="26"/>
        </w:rPr>
        <w:t>VAP/2-1/2023/</w:t>
      </w:r>
      <w:r>
        <w:rPr>
          <w:rFonts w:ascii="Times New Roman" w:hAnsi="Times New Roman"/>
          <w:b/>
          <w:bCs/>
          <w:sz w:val="26"/>
          <w:szCs w:val="26"/>
        </w:rPr>
        <w:t>4</w:t>
      </w:r>
      <w:r w:rsidRPr="00EA2316">
        <w:rPr>
          <w:rFonts w:ascii="Times New Roman" w:hAnsi="Times New Roman"/>
          <w:b/>
          <w:bCs/>
          <w:sz w:val="26"/>
          <w:szCs w:val="26"/>
        </w:rPr>
        <w:t>7</w:t>
      </w:r>
    </w:p>
    <w:p w14:paraId="1AAEE0EA" w14:textId="77777777" w:rsidR="00353BA2" w:rsidRDefault="00353BA2" w:rsidP="00353BA2">
      <w:pPr>
        <w:spacing w:after="0" w:line="240" w:lineRule="auto"/>
        <w:jc w:val="center"/>
        <w:rPr>
          <w:rFonts w:ascii="Times New Roman" w:eastAsia="Times New Roman" w:hAnsi="Times New Roman"/>
          <w:b/>
          <w:bCs/>
          <w:sz w:val="26"/>
          <w:szCs w:val="26"/>
        </w:rPr>
      </w:pPr>
    </w:p>
    <w:tbl>
      <w:tblPr>
        <w:tblW w:w="9039" w:type="dxa"/>
        <w:tblLook w:val="0000" w:firstRow="0" w:lastRow="0" w:firstColumn="0" w:lastColumn="0" w:noHBand="0" w:noVBand="0"/>
      </w:tblPr>
      <w:tblGrid>
        <w:gridCol w:w="2189"/>
        <w:gridCol w:w="1225"/>
        <w:gridCol w:w="5625"/>
      </w:tblGrid>
      <w:tr w:rsidR="00353BA2" w14:paraId="418FF719" w14:textId="77777777" w:rsidTr="0058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41F72695" w14:textId="77777777" w:rsidR="00353BA2" w:rsidRPr="00D418C5" w:rsidRDefault="00353BA2" w:rsidP="00581198">
            <w:pPr>
              <w:spacing w:after="0" w:line="240" w:lineRule="auto"/>
              <w:outlineLvl w:val="6"/>
              <w:rPr>
                <w:rFonts w:ascii="Times New Roman" w:hAnsi="Times New Roman"/>
                <w:b/>
                <w:sz w:val="24"/>
              </w:rPr>
            </w:pPr>
            <w:r w:rsidRPr="00D418C5">
              <w:rPr>
                <w:rFonts w:ascii="Times New Roman" w:hAnsi="Times New Roman"/>
                <w:b/>
                <w:sz w:val="24"/>
              </w:rPr>
              <w:t>Informācija par pretendentu</w:t>
            </w:r>
          </w:p>
        </w:tc>
      </w:tr>
      <w:tr w:rsidR="00353BA2" w14:paraId="11DE8A44" w14:textId="77777777" w:rsidTr="00581198">
        <w:trPr>
          <w:cantSplit/>
        </w:trPr>
        <w:tc>
          <w:tcPr>
            <w:tcW w:w="3414" w:type="dxa"/>
            <w:gridSpan w:val="2"/>
            <w:tcBorders>
              <w:top w:val="single" w:sz="4" w:space="0" w:color="auto"/>
            </w:tcBorders>
          </w:tcPr>
          <w:p w14:paraId="4B07532C" w14:textId="77777777" w:rsidR="00353BA2" w:rsidRPr="00D418C5" w:rsidRDefault="00353BA2" w:rsidP="00581198">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5625" w:type="dxa"/>
            <w:tcBorders>
              <w:top w:val="single" w:sz="4" w:space="0" w:color="auto"/>
              <w:bottom w:val="single" w:sz="4" w:space="0" w:color="auto"/>
            </w:tcBorders>
          </w:tcPr>
          <w:p w14:paraId="730E97B2" w14:textId="77777777" w:rsidR="00353BA2" w:rsidRPr="00D418C5" w:rsidRDefault="00353BA2" w:rsidP="00581198">
            <w:pPr>
              <w:spacing w:after="0" w:line="240" w:lineRule="auto"/>
              <w:rPr>
                <w:rFonts w:ascii="Times New Roman" w:hAnsi="Times New Roman"/>
                <w:sz w:val="24"/>
                <w:szCs w:val="24"/>
              </w:rPr>
            </w:pPr>
          </w:p>
        </w:tc>
      </w:tr>
      <w:tr w:rsidR="00353BA2" w14:paraId="4575C351" w14:textId="77777777" w:rsidTr="00581198">
        <w:trPr>
          <w:cantSplit/>
        </w:trPr>
        <w:tc>
          <w:tcPr>
            <w:tcW w:w="3414" w:type="dxa"/>
            <w:gridSpan w:val="2"/>
          </w:tcPr>
          <w:p w14:paraId="216B1D42" w14:textId="77777777" w:rsidR="00353BA2" w:rsidRPr="00D418C5" w:rsidRDefault="00353BA2" w:rsidP="00581198">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5625" w:type="dxa"/>
            <w:tcBorders>
              <w:top w:val="single" w:sz="4" w:space="0" w:color="auto"/>
              <w:bottom w:val="single" w:sz="4" w:space="0" w:color="auto"/>
            </w:tcBorders>
          </w:tcPr>
          <w:p w14:paraId="254E3C8D" w14:textId="77777777" w:rsidR="00353BA2" w:rsidRPr="00D418C5" w:rsidRDefault="00353BA2" w:rsidP="00581198">
            <w:pPr>
              <w:spacing w:after="0" w:line="240" w:lineRule="auto"/>
              <w:rPr>
                <w:rFonts w:ascii="Times New Roman" w:hAnsi="Times New Roman"/>
                <w:sz w:val="24"/>
                <w:szCs w:val="24"/>
              </w:rPr>
            </w:pPr>
          </w:p>
        </w:tc>
      </w:tr>
      <w:tr w:rsidR="00353BA2" w14:paraId="6246F4C6" w14:textId="77777777" w:rsidTr="00581198">
        <w:trPr>
          <w:cantSplit/>
        </w:trPr>
        <w:tc>
          <w:tcPr>
            <w:tcW w:w="3414" w:type="dxa"/>
            <w:gridSpan w:val="2"/>
          </w:tcPr>
          <w:p w14:paraId="51D2C8F3"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5625" w:type="dxa"/>
            <w:tcBorders>
              <w:bottom w:val="single" w:sz="4" w:space="0" w:color="auto"/>
            </w:tcBorders>
          </w:tcPr>
          <w:p w14:paraId="1E73F9E8" w14:textId="77777777" w:rsidR="00353BA2" w:rsidRPr="00D418C5" w:rsidRDefault="00353BA2" w:rsidP="00581198">
            <w:pPr>
              <w:spacing w:after="0" w:line="240" w:lineRule="auto"/>
              <w:rPr>
                <w:rFonts w:ascii="Times New Roman" w:hAnsi="Times New Roman"/>
                <w:sz w:val="24"/>
                <w:szCs w:val="24"/>
              </w:rPr>
            </w:pPr>
          </w:p>
        </w:tc>
      </w:tr>
      <w:tr w:rsidR="00353BA2" w14:paraId="4752F116" w14:textId="77777777" w:rsidTr="00581198">
        <w:trPr>
          <w:cantSplit/>
        </w:trPr>
        <w:tc>
          <w:tcPr>
            <w:tcW w:w="3414" w:type="dxa"/>
            <w:gridSpan w:val="2"/>
          </w:tcPr>
          <w:p w14:paraId="5729324F"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5625" w:type="dxa"/>
            <w:tcBorders>
              <w:top w:val="single" w:sz="4" w:space="0" w:color="auto"/>
              <w:bottom w:val="single" w:sz="4" w:space="0" w:color="auto"/>
            </w:tcBorders>
          </w:tcPr>
          <w:p w14:paraId="627BED7E" w14:textId="77777777" w:rsidR="00353BA2" w:rsidRPr="00D418C5" w:rsidRDefault="00353BA2" w:rsidP="00581198">
            <w:pPr>
              <w:spacing w:after="0" w:line="240" w:lineRule="auto"/>
              <w:rPr>
                <w:rFonts w:ascii="Times New Roman" w:hAnsi="Times New Roman"/>
                <w:sz w:val="24"/>
                <w:szCs w:val="24"/>
              </w:rPr>
            </w:pPr>
          </w:p>
        </w:tc>
      </w:tr>
      <w:tr w:rsidR="00353BA2" w14:paraId="6F9417B7" w14:textId="77777777" w:rsidTr="00581198">
        <w:trPr>
          <w:cantSplit/>
        </w:trPr>
        <w:tc>
          <w:tcPr>
            <w:tcW w:w="3414" w:type="dxa"/>
            <w:gridSpan w:val="2"/>
          </w:tcPr>
          <w:p w14:paraId="53F7AB90"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5625" w:type="dxa"/>
            <w:tcBorders>
              <w:top w:val="single" w:sz="4" w:space="0" w:color="auto"/>
              <w:bottom w:val="single" w:sz="4" w:space="0" w:color="auto"/>
            </w:tcBorders>
          </w:tcPr>
          <w:p w14:paraId="5F7D9398" w14:textId="77777777" w:rsidR="00353BA2" w:rsidRPr="00D418C5" w:rsidRDefault="00353BA2" w:rsidP="00581198">
            <w:pPr>
              <w:spacing w:after="0" w:line="240" w:lineRule="auto"/>
              <w:rPr>
                <w:rFonts w:ascii="Times New Roman" w:hAnsi="Times New Roman"/>
                <w:sz w:val="24"/>
                <w:szCs w:val="24"/>
              </w:rPr>
            </w:pPr>
          </w:p>
        </w:tc>
      </w:tr>
      <w:tr w:rsidR="00353BA2" w14:paraId="340A7625" w14:textId="77777777" w:rsidTr="00581198">
        <w:trPr>
          <w:cantSplit/>
        </w:trPr>
        <w:tc>
          <w:tcPr>
            <w:tcW w:w="3414" w:type="dxa"/>
            <w:gridSpan w:val="2"/>
          </w:tcPr>
          <w:p w14:paraId="1F5EBE18"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5625" w:type="dxa"/>
            <w:tcBorders>
              <w:bottom w:val="single" w:sz="4" w:space="0" w:color="auto"/>
            </w:tcBorders>
          </w:tcPr>
          <w:p w14:paraId="10AF66E1" w14:textId="77777777" w:rsidR="00353BA2" w:rsidRPr="00D418C5" w:rsidRDefault="00353BA2" w:rsidP="00581198">
            <w:pPr>
              <w:spacing w:after="0" w:line="240" w:lineRule="auto"/>
              <w:rPr>
                <w:rFonts w:ascii="Times New Roman" w:hAnsi="Times New Roman"/>
                <w:sz w:val="24"/>
                <w:szCs w:val="24"/>
              </w:rPr>
            </w:pPr>
          </w:p>
        </w:tc>
      </w:tr>
      <w:tr w:rsidR="00353BA2" w14:paraId="7E30B95C" w14:textId="77777777" w:rsidTr="00581198">
        <w:trPr>
          <w:cantSplit/>
        </w:trPr>
        <w:tc>
          <w:tcPr>
            <w:tcW w:w="3414" w:type="dxa"/>
            <w:gridSpan w:val="2"/>
          </w:tcPr>
          <w:p w14:paraId="106329F5"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5625" w:type="dxa"/>
            <w:tcBorders>
              <w:bottom w:val="single" w:sz="4" w:space="0" w:color="auto"/>
            </w:tcBorders>
          </w:tcPr>
          <w:p w14:paraId="474D5E8A" w14:textId="77777777" w:rsidR="00353BA2" w:rsidRPr="00D418C5" w:rsidRDefault="00353BA2" w:rsidP="00581198">
            <w:pPr>
              <w:spacing w:after="0" w:line="240" w:lineRule="auto"/>
              <w:rPr>
                <w:rFonts w:ascii="Times New Roman" w:hAnsi="Times New Roman"/>
                <w:sz w:val="24"/>
                <w:szCs w:val="24"/>
              </w:rPr>
            </w:pPr>
          </w:p>
        </w:tc>
      </w:tr>
      <w:tr w:rsidR="00353BA2" w14:paraId="7E13D9E8" w14:textId="77777777" w:rsidTr="00581198">
        <w:trPr>
          <w:cantSplit/>
          <w:trHeight w:val="70"/>
        </w:trPr>
        <w:tc>
          <w:tcPr>
            <w:tcW w:w="9039" w:type="dxa"/>
            <w:gridSpan w:val="3"/>
            <w:tcBorders>
              <w:bottom w:val="single" w:sz="4" w:space="0" w:color="auto"/>
            </w:tcBorders>
          </w:tcPr>
          <w:p w14:paraId="2E43E779" w14:textId="77777777" w:rsidR="00353BA2" w:rsidRPr="00D418C5" w:rsidRDefault="00353BA2" w:rsidP="00581198">
            <w:pPr>
              <w:spacing w:after="0" w:line="240" w:lineRule="auto"/>
              <w:rPr>
                <w:rFonts w:ascii="Times New Roman" w:hAnsi="Times New Roman"/>
                <w:sz w:val="24"/>
                <w:szCs w:val="24"/>
              </w:rPr>
            </w:pPr>
          </w:p>
        </w:tc>
      </w:tr>
      <w:tr w:rsidR="00353BA2" w14:paraId="1BBE3A01" w14:textId="77777777" w:rsidTr="00581198">
        <w:trPr>
          <w:cantSplit/>
        </w:trPr>
        <w:tc>
          <w:tcPr>
            <w:tcW w:w="9039" w:type="dxa"/>
            <w:gridSpan w:val="3"/>
            <w:tcBorders>
              <w:top w:val="single" w:sz="4" w:space="0" w:color="auto"/>
              <w:left w:val="single" w:sz="4" w:space="0" w:color="auto"/>
              <w:bottom w:val="single" w:sz="4" w:space="0" w:color="auto"/>
              <w:right w:val="single" w:sz="4" w:space="0" w:color="auto"/>
            </w:tcBorders>
            <w:shd w:val="clear" w:color="auto" w:fill="BFBFBF"/>
          </w:tcPr>
          <w:p w14:paraId="5A9B8806" w14:textId="77777777" w:rsidR="00353BA2" w:rsidRPr="00D418C5" w:rsidRDefault="00353BA2" w:rsidP="00581198">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353BA2" w14:paraId="3FD21C70" w14:textId="77777777" w:rsidTr="00581198">
        <w:trPr>
          <w:cantSplit/>
        </w:trPr>
        <w:tc>
          <w:tcPr>
            <w:tcW w:w="2189" w:type="dxa"/>
          </w:tcPr>
          <w:p w14:paraId="6BC3FA73"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6850" w:type="dxa"/>
            <w:gridSpan w:val="2"/>
            <w:tcBorders>
              <w:bottom w:val="single" w:sz="4" w:space="0" w:color="auto"/>
            </w:tcBorders>
          </w:tcPr>
          <w:p w14:paraId="586BEF8F" w14:textId="77777777" w:rsidR="00353BA2" w:rsidRPr="00D418C5" w:rsidRDefault="00353BA2" w:rsidP="00581198">
            <w:pPr>
              <w:spacing w:after="0" w:line="240" w:lineRule="auto"/>
              <w:rPr>
                <w:rFonts w:ascii="Times New Roman" w:hAnsi="Times New Roman"/>
                <w:sz w:val="24"/>
                <w:szCs w:val="24"/>
              </w:rPr>
            </w:pPr>
          </w:p>
        </w:tc>
      </w:tr>
      <w:tr w:rsidR="00353BA2" w14:paraId="0F427616" w14:textId="77777777" w:rsidTr="00581198">
        <w:trPr>
          <w:cantSplit/>
        </w:trPr>
        <w:tc>
          <w:tcPr>
            <w:tcW w:w="2189" w:type="dxa"/>
          </w:tcPr>
          <w:p w14:paraId="7A99C635"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6850" w:type="dxa"/>
            <w:gridSpan w:val="2"/>
            <w:tcBorders>
              <w:top w:val="single" w:sz="4" w:space="0" w:color="auto"/>
              <w:bottom w:val="single" w:sz="4" w:space="0" w:color="auto"/>
            </w:tcBorders>
          </w:tcPr>
          <w:p w14:paraId="7855D111" w14:textId="77777777" w:rsidR="00353BA2" w:rsidRPr="00D418C5" w:rsidRDefault="00353BA2" w:rsidP="00581198">
            <w:pPr>
              <w:widowControl w:val="0"/>
              <w:adjustRightInd w:val="0"/>
              <w:spacing w:after="0" w:line="240" w:lineRule="auto"/>
              <w:jc w:val="both"/>
              <w:textAlignment w:val="baseline"/>
              <w:rPr>
                <w:rFonts w:ascii="Times New Roman" w:eastAsia="Times New Roman" w:hAnsi="Times New Roman"/>
                <w:sz w:val="24"/>
                <w:szCs w:val="24"/>
              </w:rPr>
            </w:pPr>
          </w:p>
        </w:tc>
      </w:tr>
      <w:tr w:rsidR="00353BA2" w14:paraId="05690378" w14:textId="77777777" w:rsidTr="00581198">
        <w:trPr>
          <w:cantSplit/>
        </w:trPr>
        <w:tc>
          <w:tcPr>
            <w:tcW w:w="2189" w:type="dxa"/>
          </w:tcPr>
          <w:p w14:paraId="03B8D5AE"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850" w:type="dxa"/>
            <w:gridSpan w:val="2"/>
            <w:tcBorders>
              <w:top w:val="single" w:sz="4" w:space="0" w:color="auto"/>
              <w:bottom w:val="single" w:sz="4" w:space="0" w:color="auto"/>
            </w:tcBorders>
          </w:tcPr>
          <w:p w14:paraId="64EA23B7" w14:textId="77777777" w:rsidR="00353BA2" w:rsidRPr="00D418C5" w:rsidRDefault="00353BA2" w:rsidP="00581198">
            <w:pPr>
              <w:spacing w:after="0" w:line="240" w:lineRule="auto"/>
              <w:rPr>
                <w:rFonts w:ascii="Times New Roman" w:hAnsi="Times New Roman"/>
                <w:sz w:val="24"/>
                <w:szCs w:val="24"/>
              </w:rPr>
            </w:pPr>
          </w:p>
        </w:tc>
      </w:tr>
      <w:tr w:rsidR="00353BA2" w14:paraId="2829EED5" w14:textId="77777777" w:rsidTr="00581198">
        <w:trPr>
          <w:cantSplit/>
        </w:trPr>
        <w:tc>
          <w:tcPr>
            <w:tcW w:w="2189" w:type="dxa"/>
          </w:tcPr>
          <w:p w14:paraId="28B6B9DC" w14:textId="77777777" w:rsidR="00353BA2" w:rsidRPr="00D418C5" w:rsidRDefault="00353BA2" w:rsidP="0058119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850" w:type="dxa"/>
            <w:gridSpan w:val="2"/>
            <w:tcBorders>
              <w:bottom w:val="single" w:sz="4" w:space="0" w:color="auto"/>
            </w:tcBorders>
          </w:tcPr>
          <w:p w14:paraId="0504E74C" w14:textId="77777777" w:rsidR="00353BA2" w:rsidRPr="00D418C5" w:rsidRDefault="00353BA2" w:rsidP="00581198">
            <w:pPr>
              <w:spacing w:after="0" w:line="240" w:lineRule="auto"/>
              <w:rPr>
                <w:rFonts w:ascii="Times New Roman" w:hAnsi="Times New Roman"/>
                <w:sz w:val="24"/>
                <w:szCs w:val="24"/>
              </w:rPr>
            </w:pPr>
          </w:p>
        </w:tc>
      </w:tr>
    </w:tbl>
    <w:p w14:paraId="6BBC18E6" w14:textId="77777777" w:rsidR="00353BA2" w:rsidRPr="00D418C5" w:rsidRDefault="00353BA2" w:rsidP="00353BA2">
      <w:pPr>
        <w:spacing w:after="0" w:line="240" w:lineRule="auto"/>
        <w:jc w:val="both"/>
        <w:rPr>
          <w:rFonts w:ascii="Times New Roman" w:hAnsi="Times New Roman"/>
          <w:sz w:val="24"/>
          <w:szCs w:val="24"/>
        </w:rPr>
      </w:pPr>
    </w:p>
    <w:p w14:paraId="2A142040" w14:textId="77777777" w:rsidR="00353BA2" w:rsidRDefault="00353BA2" w:rsidP="00353BA2">
      <w:pPr>
        <w:spacing w:after="0" w:line="240" w:lineRule="auto"/>
        <w:ind w:firstLine="425"/>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w:t>
      </w:r>
      <w:r w:rsidRPr="00CF727C">
        <w:rPr>
          <w:rFonts w:ascii="Times New Roman" w:eastAsia="Times New Roman" w:hAnsi="Times New Roman"/>
          <w:sz w:val="24"/>
          <w:szCs w:val="24"/>
        </w:rPr>
        <w:t xml:space="preserve">izpētes </w:t>
      </w:r>
      <w:r w:rsidRPr="00CF727C">
        <w:rPr>
          <w:rFonts w:ascii="Times New Roman" w:eastAsia="Times New Roman" w:hAnsi="Times New Roman"/>
          <w:b/>
          <w:bCs/>
          <w:sz w:val="24"/>
          <w:szCs w:val="24"/>
        </w:rPr>
        <w:t>“</w:t>
      </w:r>
      <w:r>
        <w:rPr>
          <w:rFonts w:ascii="Times New Roman" w:hAnsi="Times New Roman"/>
          <w:b/>
          <w:bCs/>
          <w:iCs/>
          <w:sz w:val="24"/>
          <w:szCs w:val="24"/>
        </w:rPr>
        <w:t>Kleitu izgatavošana un piegāde Vecumnieku tautas nama deju kolektīvam “Rudens rozes</w:t>
      </w:r>
      <w:r w:rsidRPr="00CF727C">
        <w:rPr>
          <w:rFonts w:ascii="Times New Roman" w:eastAsia="Times New Roman" w:hAnsi="Times New Roman"/>
          <w:b/>
          <w:sz w:val="24"/>
          <w:szCs w:val="24"/>
        </w:rPr>
        <w:t>”</w:t>
      </w:r>
      <w:r w:rsidRPr="00924F70">
        <w:rPr>
          <w:rFonts w:ascii="Times New Roman" w:eastAsia="Times New Roman" w:hAnsi="Times New Roman"/>
          <w:b/>
          <w:sz w:val="24"/>
          <w:szCs w:val="24"/>
        </w:rPr>
        <w:t xml:space="preserve">, identifikācijas numurs </w:t>
      </w:r>
      <w:r w:rsidRPr="00EA2316">
        <w:rPr>
          <w:rFonts w:ascii="Times New Roman" w:hAnsi="Times New Roman"/>
          <w:b/>
          <w:bCs/>
          <w:sz w:val="24"/>
          <w:szCs w:val="24"/>
        </w:rPr>
        <w:t>VAP/2-1/2023/</w:t>
      </w:r>
      <w:r>
        <w:rPr>
          <w:rFonts w:ascii="Times New Roman" w:hAnsi="Times New Roman"/>
          <w:b/>
          <w:bCs/>
          <w:sz w:val="24"/>
          <w:szCs w:val="24"/>
        </w:rPr>
        <w:t>4</w:t>
      </w:r>
      <w:r w:rsidRPr="00EA2316">
        <w:rPr>
          <w:rFonts w:ascii="Times New Roman" w:hAnsi="Times New Roman"/>
          <w:b/>
          <w:bCs/>
          <w:sz w:val="24"/>
          <w:szCs w:val="24"/>
        </w:rPr>
        <w:t>7</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r>
        <w:rPr>
          <w:rFonts w:ascii="Times New Roman" w:eastAsia="Times New Roman" w:hAnsi="Times New Roman"/>
          <w:sz w:val="24"/>
          <w:szCs w:val="24"/>
        </w:rPr>
        <w:t xml:space="preserve">: </w:t>
      </w:r>
    </w:p>
    <w:p w14:paraId="6125F1EB" w14:textId="77777777" w:rsidR="00353BA2" w:rsidRPr="00924F70" w:rsidRDefault="00353BA2" w:rsidP="00353BA2">
      <w:pPr>
        <w:spacing w:after="0" w:line="240" w:lineRule="auto"/>
        <w:ind w:firstLine="425"/>
        <w:jc w:val="both"/>
        <w:rPr>
          <w:rFonts w:ascii="Times New Roman" w:eastAsia="Times New Roman" w:hAnsi="Times New Roman"/>
          <w:sz w:val="24"/>
          <w:szCs w:val="24"/>
        </w:rPr>
      </w:pPr>
    </w:p>
    <w:tbl>
      <w:tblPr>
        <w:tblW w:w="883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43"/>
        <w:gridCol w:w="1893"/>
        <w:gridCol w:w="852"/>
        <w:gridCol w:w="1004"/>
        <w:gridCol w:w="2113"/>
        <w:gridCol w:w="2033"/>
      </w:tblGrid>
      <w:tr w:rsidR="00353BA2" w14:paraId="525CAD48" w14:textId="77777777" w:rsidTr="00581198">
        <w:trPr>
          <w:cantSplit/>
          <w:tblHeader/>
        </w:trPr>
        <w:tc>
          <w:tcPr>
            <w:tcW w:w="94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07BEA6D5" w14:textId="77777777" w:rsidR="00353BA2" w:rsidRPr="002E2F28" w:rsidRDefault="00353BA2" w:rsidP="00581198">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Nr.p.k</w:t>
            </w:r>
            <w:proofErr w:type="spellEnd"/>
            <w:r w:rsidRPr="002E2F28">
              <w:rPr>
                <w:rFonts w:ascii="Times New Roman" w:hAnsi="Times New Roman"/>
                <w:b/>
                <w:sz w:val="24"/>
                <w:szCs w:val="24"/>
              </w:rPr>
              <w:t>.</w:t>
            </w:r>
          </w:p>
        </w:tc>
        <w:tc>
          <w:tcPr>
            <w:tcW w:w="1893"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3812E06B" w14:textId="77777777" w:rsidR="00353BA2" w:rsidRPr="002E2F28" w:rsidRDefault="00353BA2" w:rsidP="00581198">
            <w:pPr>
              <w:spacing w:after="0" w:line="240" w:lineRule="auto"/>
              <w:jc w:val="center"/>
              <w:rPr>
                <w:rFonts w:ascii="Times New Roman" w:hAnsi="Times New Roman"/>
                <w:b/>
                <w:sz w:val="24"/>
                <w:szCs w:val="24"/>
              </w:rPr>
            </w:pPr>
            <w:r w:rsidRPr="002E2F28">
              <w:rPr>
                <w:rFonts w:ascii="Times New Roman" w:hAnsi="Times New Roman"/>
                <w:b/>
                <w:sz w:val="24"/>
                <w:szCs w:val="24"/>
              </w:rPr>
              <w:t>Nosaukums</w:t>
            </w:r>
          </w:p>
        </w:tc>
        <w:tc>
          <w:tcPr>
            <w:tcW w:w="852"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473834B3" w14:textId="77777777" w:rsidR="00353BA2" w:rsidRPr="002E2F28" w:rsidRDefault="00353BA2" w:rsidP="00581198">
            <w:pPr>
              <w:spacing w:after="0" w:line="240" w:lineRule="auto"/>
              <w:jc w:val="center"/>
              <w:rPr>
                <w:rFonts w:ascii="Times New Roman" w:hAnsi="Times New Roman"/>
                <w:b/>
                <w:sz w:val="24"/>
                <w:szCs w:val="24"/>
              </w:rPr>
            </w:pPr>
            <w:proofErr w:type="spellStart"/>
            <w:r w:rsidRPr="002E2F28">
              <w:rPr>
                <w:rFonts w:ascii="Times New Roman" w:hAnsi="Times New Roman"/>
                <w:b/>
                <w:sz w:val="24"/>
                <w:szCs w:val="24"/>
              </w:rPr>
              <w:t>Mērv</w:t>
            </w:r>
            <w:proofErr w:type="spellEnd"/>
            <w:r w:rsidRPr="002E2F28">
              <w:rPr>
                <w:rFonts w:ascii="Times New Roman" w:hAnsi="Times New Roman"/>
                <w:b/>
                <w:sz w:val="24"/>
                <w:szCs w:val="24"/>
              </w:rPr>
              <w:t>.</w:t>
            </w:r>
          </w:p>
        </w:tc>
        <w:tc>
          <w:tcPr>
            <w:tcW w:w="1004" w:type="dxa"/>
            <w:tcBorders>
              <w:top w:val="single" w:sz="4" w:space="0" w:color="00000A"/>
              <w:left w:val="single" w:sz="4" w:space="0" w:color="00000A"/>
              <w:bottom w:val="single" w:sz="4" w:space="0" w:color="00000A"/>
              <w:right w:val="single" w:sz="4" w:space="0" w:color="00000A"/>
            </w:tcBorders>
            <w:shd w:val="clear" w:color="auto" w:fill="D9D9D9"/>
            <w:vAlign w:val="center"/>
          </w:tcPr>
          <w:p w14:paraId="524A89F9" w14:textId="77777777" w:rsidR="00353BA2" w:rsidRPr="002E2F28" w:rsidRDefault="00353BA2" w:rsidP="00581198">
            <w:pPr>
              <w:spacing w:after="0" w:line="240" w:lineRule="auto"/>
              <w:jc w:val="center"/>
              <w:rPr>
                <w:rFonts w:ascii="Times New Roman" w:hAnsi="Times New Roman"/>
                <w:b/>
                <w:sz w:val="24"/>
                <w:szCs w:val="24"/>
              </w:rPr>
            </w:pPr>
            <w:r w:rsidRPr="002E2F28">
              <w:rPr>
                <w:rFonts w:ascii="Times New Roman" w:hAnsi="Times New Roman"/>
                <w:b/>
                <w:sz w:val="24"/>
                <w:szCs w:val="24"/>
              </w:rPr>
              <w:t>Daudz.</w:t>
            </w:r>
          </w:p>
        </w:tc>
        <w:tc>
          <w:tcPr>
            <w:tcW w:w="2113" w:type="dxa"/>
            <w:tcBorders>
              <w:top w:val="single" w:sz="4" w:space="0" w:color="00000A"/>
              <w:left w:val="single" w:sz="4" w:space="0" w:color="00000A"/>
              <w:bottom w:val="single" w:sz="4" w:space="0" w:color="00000A"/>
              <w:right w:val="single" w:sz="4" w:space="0" w:color="auto"/>
            </w:tcBorders>
            <w:shd w:val="clear" w:color="auto" w:fill="D9D9D9"/>
          </w:tcPr>
          <w:p w14:paraId="109BF239" w14:textId="77777777" w:rsidR="00353BA2" w:rsidRPr="002E2F28" w:rsidRDefault="00353BA2" w:rsidP="00581198">
            <w:pPr>
              <w:spacing w:after="0" w:line="240" w:lineRule="auto"/>
              <w:jc w:val="center"/>
              <w:rPr>
                <w:rFonts w:ascii="Times New Roman" w:hAnsi="Times New Roman"/>
                <w:b/>
                <w:sz w:val="24"/>
                <w:szCs w:val="24"/>
              </w:rPr>
            </w:pPr>
            <w:r w:rsidRPr="002E2F28">
              <w:rPr>
                <w:rFonts w:ascii="Times New Roman" w:hAnsi="Times New Roman"/>
                <w:b/>
                <w:sz w:val="24"/>
                <w:szCs w:val="24"/>
              </w:rPr>
              <w:t>Cena par vienu vienību (EUR, bez PVN)</w:t>
            </w:r>
          </w:p>
        </w:tc>
        <w:tc>
          <w:tcPr>
            <w:tcW w:w="2033" w:type="dxa"/>
            <w:tcBorders>
              <w:top w:val="single" w:sz="4" w:space="0" w:color="00000A"/>
              <w:left w:val="single" w:sz="4" w:space="0" w:color="auto"/>
              <w:bottom w:val="single" w:sz="4" w:space="0" w:color="00000A"/>
              <w:right w:val="single" w:sz="4" w:space="0" w:color="00000A"/>
            </w:tcBorders>
            <w:shd w:val="clear" w:color="auto" w:fill="D9D9D9"/>
          </w:tcPr>
          <w:p w14:paraId="49A8233D" w14:textId="77777777" w:rsidR="00353BA2" w:rsidRPr="002E2F28" w:rsidRDefault="00353BA2" w:rsidP="00581198">
            <w:pPr>
              <w:spacing w:after="0" w:line="240" w:lineRule="auto"/>
              <w:jc w:val="center"/>
              <w:rPr>
                <w:rFonts w:ascii="Times New Roman" w:hAnsi="Times New Roman"/>
                <w:b/>
                <w:sz w:val="24"/>
                <w:szCs w:val="24"/>
              </w:rPr>
            </w:pPr>
            <w:r w:rsidRPr="002E2F28">
              <w:rPr>
                <w:rFonts w:ascii="Times New Roman" w:hAnsi="Times New Roman"/>
                <w:b/>
                <w:sz w:val="24"/>
                <w:szCs w:val="24"/>
              </w:rPr>
              <w:t>Kopējā cena par visu apjomu (EUR, bez PVN)</w:t>
            </w:r>
          </w:p>
        </w:tc>
      </w:tr>
      <w:tr w:rsidR="00353BA2" w14:paraId="04177355" w14:textId="77777777" w:rsidTr="00581198">
        <w:tc>
          <w:tcPr>
            <w:tcW w:w="9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707FFE" w14:textId="77777777" w:rsidR="00353BA2" w:rsidRPr="002E2F28" w:rsidRDefault="00353BA2" w:rsidP="00581198">
            <w:pPr>
              <w:spacing w:after="0" w:line="240" w:lineRule="auto"/>
              <w:jc w:val="center"/>
              <w:rPr>
                <w:rFonts w:ascii="Times New Roman" w:hAnsi="Times New Roman"/>
                <w:sz w:val="24"/>
                <w:szCs w:val="24"/>
              </w:rPr>
            </w:pPr>
            <w:r w:rsidRPr="002E2F28">
              <w:rPr>
                <w:rFonts w:ascii="Times New Roman" w:hAnsi="Times New Roman"/>
                <w:sz w:val="24"/>
                <w:szCs w:val="24"/>
              </w:rPr>
              <w:t>1.</w:t>
            </w:r>
          </w:p>
        </w:tc>
        <w:tc>
          <w:tcPr>
            <w:tcW w:w="189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EB0F23" w14:textId="77777777" w:rsidR="00353BA2" w:rsidRPr="002E2F28" w:rsidRDefault="00353BA2" w:rsidP="00581198">
            <w:pPr>
              <w:spacing w:after="0" w:line="240" w:lineRule="auto"/>
              <w:rPr>
                <w:rFonts w:ascii="Times New Roman" w:hAnsi="Times New Roman"/>
                <w:sz w:val="24"/>
                <w:szCs w:val="24"/>
              </w:rPr>
            </w:pPr>
            <w:r>
              <w:rPr>
                <w:rFonts w:ascii="Times New Roman" w:hAnsi="Times New Roman"/>
                <w:sz w:val="24"/>
                <w:szCs w:val="24"/>
              </w:rPr>
              <w:t>Kostīmkleitas divdaļīgas</w:t>
            </w:r>
          </w:p>
        </w:tc>
        <w:tc>
          <w:tcPr>
            <w:tcW w:w="852" w:type="dxa"/>
            <w:tcBorders>
              <w:top w:val="single" w:sz="4" w:space="0" w:color="00000A"/>
              <w:left w:val="single" w:sz="4" w:space="0" w:color="00000A"/>
              <w:bottom w:val="single" w:sz="4" w:space="0" w:color="00000A"/>
              <w:right w:val="single" w:sz="4" w:space="0" w:color="00000A"/>
            </w:tcBorders>
            <w:shd w:val="clear" w:color="auto" w:fill="auto"/>
          </w:tcPr>
          <w:p w14:paraId="3AB07FB7" w14:textId="77777777" w:rsidR="00353BA2" w:rsidRPr="002E2F28" w:rsidRDefault="00353BA2" w:rsidP="00581198">
            <w:pPr>
              <w:spacing w:after="0" w:line="240" w:lineRule="auto"/>
              <w:jc w:val="center"/>
              <w:rPr>
                <w:rFonts w:ascii="Times New Roman" w:hAnsi="Times New Roman"/>
                <w:sz w:val="24"/>
                <w:szCs w:val="24"/>
              </w:rPr>
            </w:pPr>
            <w:r w:rsidRPr="002E2F28">
              <w:rPr>
                <w:rFonts w:ascii="Times New Roman" w:hAnsi="Times New Roman"/>
                <w:sz w:val="24"/>
                <w:szCs w:val="24"/>
              </w:rPr>
              <w:t>gab.</w:t>
            </w:r>
          </w:p>
        </w:tc>
        <w:tc>
          <w:tcPr>
            <w:tcW w:w="100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206CB2" w14:textId="77777777" w:rsidR="00353BA2" w:rsidRPr="002E2F28" w:rsidRDefault="00353BA2" w:rsidP="00581198">
            <w:pPr>
              <w:spacing w:after="0" w:line="240" w:lineRule="auto"/>
              <w:jc w:val="center"/>
              <w:rPr>
                <w:rFonts w:ascii="Times New Roman" w:hAnsi="Times New Roman"/>
                <w:sz w:val="24"/>
                <w:szCs w:val="24"/>
              </w:rPr>
            </w:pPr>
            <w:r>
              <w:rPr>
                <w:rFonts w:ascii="Times New Roman" w:hAnsi="Times New Roman"/>
                <w:sz w:val="24"/>
                <w:szCs w:val="24"/>
              </w:rPr>
              <w:t>18</w:t>
            </w:r>
          </w:p>
        </w:tc>
        <w:tc>
          <w:tcPr>
            <w:tcW w:w="2113" w:type="dxa"/>
            <w:tcBorders>
              <w:top w:val="single" w:sz="4" w:space="0" w:color="00000A"/>
              <w:left w:val="single" w:sz="4" w:space="0" w:color="00000A"/>
              <w:bottom w:val="single" w:sz="4" w:space="0" w:color="00000A"/>
              <w:right w:val="single" w:sz="4" w:space="0" w:color="auto"/>
            </w:tcBorders>
            <w:shd w:val="clear" w:color="auto" w:fill="auto"/>
          </w:tcPr>
          <w:p w14:paraId="16F69AA5" w14:textId="77777777" w:rsidR="00353BA2" w:rsidRPr="002E2F28" w:rsidRDefault="00353BA2" w:rsidP="00581198">
            <w:pPr>
              <w:spacing w:after="0" w:line="240" w:lineRule="auto"/>
              <w:jc w:val="center"/>
              <w:rPr>
                <w:rFonts w:ascii="Times New Roman" w:hAnsi="Times New Roman"/>
                <w:b/>
                <w:sz w:val="24"/>
                <w:szCs w:val="24"/>
              </w:rPr>
            </w:pP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D976557" w14:textId="77777777" w:rsidR="00353BA2" w:rsidRPr="002E2F28" w:rsidRDefault="00353BA2" w:rsidP="00581198">
            <w:pPr>
              <w:spacing w:after="0" w:line="240" w:lineRule="auto"/>
              <w:jc w:val="center"/>
              <w:rPr>
                <w:rFonts w:ascii="Times New Roman" w:hAnsi="Times New Roman"/>
                <w:b/>
                <w:sz w:val="24"/>
                <w:szCs w:val="24"/>
              </w:rPr>
            </w:pPr>
          </w:p>
        </w:tc>
      </w:tr>
      <w:tr w:rsidR="00353BA2" w14:paraId="56CFB834" w14:textId="77777777" w:rsidTr="00581198">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12B02440" w14:textId="77777777" w:rsidR="00353BA2" w:rsidRPr="00924F70" w:rsidRDefault="00353BA2" w:rsidP="00581198">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bez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0A6B70B6" w14:textId="77777777" w:rsidR="00353BA2" w:rsidRPr="00924F70" w:rsidRDefault="00353BA2" w:rsidP="00581198">
            <w:pPr>
              <w:spacing w:after="0" w:line="240" w:lineRule="auto"/>
              <w:jc w:val="center"/>
              <w:rPr>
                <w:rFonts w:ascii="Times New Roman" w:hAnsi="Times New Roman"/>
                <w:b/>
                <w:sz w:val="24"/>
                <w:szCs w:val="24"/>
              </w:rPr>
            </w:pPr>
          </w:p>
        </w:tc>
      </w:tr>
      <w:tr w:rsidR="00353BA2" w14:paraId="3023631C" w14:textId="77777777" w:rsidTr="00581198">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79DA84AB" w14:textId="77777777" w:rsidR="00353BA2" w:rsidRPr="00924F70" w:rsidRDefault="00353BA2" w:rsidP="00581198">
            <w:pPr>
              <w:spacing w:after="0" w:line="240" w:lineRule="auto"/>
              <w:jc w:val="right"/>
              <w:rPr>
                <w:rFonts w:ascii="Times New Roman" w:hAnsi="Times New Roman"/>
                <w:sz w:val="24"/>
                <w:szCs w:val="24"/>
              </w:rPr>
            </w:pPr>
            <w:r w:rsidRPr="00924F70">
              <w:rPr>
                <w:rFonts w:ascii="Times New Roman" w:hAnsi="Times New Roman"/>
                <w:sz w:val="24"/>
                <w:szCs w:val="24"/>
              </w:rPr>
              <w:t>PVN (21%),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4F2095E5" w14:textId="77777777" w:rsidR="00353BA2" w:rsidRPr="00924F70" w:rsidRDefault="00353BA2" w:rsidP="00581198">
            <w:pPr>
              <w:spacing w:after="0" w:line="240" w:lineRule="auto"/>
              <w:jc w:val="center"/>
              <w:rPr>
                <w:rFonts w:ascii="Times New Roman" w:hAnsi="Times New Roman"/>
                <w:b/>
                <w:sz w:val="24"/>
                <w:szCs w:val="24"/>
              </w:rPr>
            </w:pPr>
          </w:p>
        </w:tc>
      </w:tr>
      <w:tr w:rsidR="00353BA2" w14:paraId="5CAC7635" w14:textId="77777777" w:rsidTr="00581198">
        <w:tc>
          <w:tcPr>
            <w:tcW w:w="6805" w:type="dxa"/>
            <w:gridSpan w:val="5"/>
            <w:tcBorders>
              <w:top w:val="single" w:sz="4" w:space="0" w:color="00000A"/>
              <w:left w:val="single" w:sz="4" w:space="0" w:color="00000A"/>
              <w:bottom w:val="single" w:sz="4" w:space="0" w:color="00000A"/>
              <w:right w:val="single" w:sz="4" w:space="0" w:color="auto"/>
            </w:tcBorders>
            <w:shd w:val="clear" w:color="auto" w:fill="auto"/>
            <w:vAlign w:val="center"/>
          </w:tcPr>
          <w:p w14:paraId="589DF8BF" w14:textId="77777777" w:rsidR="00353BA2" w:rsidRPr="00924F70" w:rsidRDefault="00353BA2" w:rsidP="00581198">
            <w:pPr>
              <w:spacing w:after="0" w:line="240" w:lineRule="auto"/>
              <w:jc w:val="right"/>
              <w:rPr>
                <w:rFonts w:ascii="Times New Roman" w:hAnsi="Times New Roman"/>
                <w:sz w:val="24"/>
                <w:szCs w:val="24"/>
              </w:rPr>
            </w:pPr>
            <w:r w:rsidRPr="00924F70">
              <w:rPr>
                <w:rFonts w:ascii="Times New Roman" w:hAnsi="Times New Roman"/>
                <w:sz w:val="24"/>
                <w:szCs w:val="24"/>
              </w:rPr>
              <w:t>Kopējā piedāvājuma cena ar PVN, EUR:</w:t>
            </w:r>
          </w:p>
        </w:tc>
        <w:tc>
          <w:tcPr>
            <w:tcW w:w="2033" w:type="dxa"/>
            <w:tcBorders>
              <w:top w:val="single" w:sz="4" w:space="0" w:color="00000A"/>
              <w:left w:val="single" w:sz="4" w:space="0" w:color="auto"/>
              <w:bottom w:val="single" w:sz="4" w:space="0" w:color="00000A"/>
              <w:right w:val="single" w:sz="4" w:space="0" w:color="00000A"/>
            </w:tcBorders>
            <w:shd w:val="clear" w:color="auto" w:fill="auto"/>
          </w:tcPr>
          <w:p w14:paraId="3F5C8D7B" w14:textId="77777777" w:rsidR="00353BA2" w:rsidRPr="00924F70" w:rsidRDefault="00353BA2" w:rsidP="00581198">
            <w:pPr>
              <w:spacing w:after="0" w:line="240" w:lineRule="auto"/>
              <w:jc w:val="center"/>
              <w:rPr>
                <w:rFonts w:ascii="Times New Roman" w:hAnsi="Times New Roman"/>
                <w:b/>
                <w:sz w:val="24"/>
                <w:szCs w:val="24"/>
              </w:rPr>
            </w:pPr>
          </w:p>
        </w:tc>
      </w:tr>
    </w:tbl>
    <w:p w14:paraId="5F3FB6E1" w14:textId="77777777" w:rsidR="00353BA2" w:rsidRDefault="00353BA2" w:rsidP="00353BA2">
      <w:pPr>
        <w:spacing w:after="0" w:line="240" w:lineRule="auto"/>
        <w:jc w:val="both"/>
        <w:rPr>
          <w:rFonts w:ascii="Times New Roman" w:eastAsia="Times New Roman" w:hAnsi="Times New Roman"/>
          <w:iCs/>
          <w:sz w:val="24"/>
          <w:szCs w:val="24"/>
        </w:rPr>
      </w:pPr>
    </w:p>
    <w:p w14:paraId="2A57B799" w14:textId="77777777" w:rsidR="00353BA2" w:rsidRPr="00C147F4" w:rsidRDefault="00353BA2" w:rsidP="00353BA2">
      <w:pPr>
        <w:keepLines/>
        <w:widowControl w:val="0"/>
        <w:suppressAutoHyphens/>
        <w:spacing w:after="0" w:line="240" w:lineRule="auto"/>
        <w:ind w:left="142"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022B249B" w14:textId="77777777" w:rsidR="00353BA2" w:rsidRPr="00A25B67" w:rsidRDefault="00353BA2" w:rsidP="00353BA2">
      <w:pPr>
        <w:spacing w:after="0" w:line="240" w:lineRule="auto"/>
        <w:ind w:firstLine="720"/>
        <w:jc w:val="both"/>
        <w:rPr>
          <w:rFonts w:ascii="Times New Roman" w:hAnsi="Times New Roman"/>
          <w:sz w:val="24"/>
          <w:szCs w:val="24"/>
        </w:rPr>
      </w:pPr>
      <w:r w:rsidRPr="00A25B67">
        <w:rPr>
          <w:rFonts w:ascii="Times New Roman" w:hAnsi="Times New Roman"/>
          <w:sz w:val="24"/>
          <w:szCs w:val="24"/>
        </w:rPr>
        <w:t>Vienību izcenojumi būs nemainīgi visā darbu izpildes laikā.</w:t>
      </w:r>
    </w:p>
    <w:p w14:paraId="4C27EE61" w14:textId="77777777" w:rsidR="00353BA2" w:rsidRPr="00A25B67" w:rsidRDefault="00353BA2" w:rsidP="00353BA2">
      <w:pPr>
        <w:spacing w:after="0" w:line="240" w:lineRule="auto"/>
        <w:ind w:firstLine="720"/>
        <w:jc w:val="both"/>
        <w:rPr>
          <w:rFonts w:ascii="Times New Roman" w:hAnsi="Times New Roman"/>
          <w:sz w:val="24"/>
          <w:szCs w:val="24"/>
        </w:rPr>
      </w:pPr>
      <w:r w:rsidRPr="00A25B67">
        <w:rPr>
          <w:rFonts w:ascii="Times New Roman" w:hAnsi="Times New Roman"/>
          <w:sz w:val="24"/>
          <w:szCs w:val="24"/>
        </w:rPr>
        <w:t>Pretendenta rīcībā ir visi tehniskie un personāla resursi tehniskajā specifikācijā minēto darbu izpildei, lai kvalitatīvi un savlaicīgi nodrošinātu pasūtītājam nepieciešamo darbu izpildi.</w:t>
      </w:r>
    </w:p>
    <w:p w14:paraId="32F0CF31" w14:textId="77777777" w:rsidR="00353BA2" w:rsidRPr="00A25B67" w:rsidRDefault="00353BA2" w:rsidP="00353BA2">
      <w:pPr>
        <w:suppressAutoHyphens/>
        <w:spacing w:after="0" w:line="240" w:lineRule="auto"/>
        <w:ind w:firstLine="709"/>
        <w:jc w:val="both"/>
        <w:rPr>
          <w:rFonts w:ascii="Times New Roman" w:hAnsi="Times New Roman"/>
          <w:bCs/>
          <w:sz w:val="24"/>
          <w:szCs w:val="24"/>
        </w:rPr>
      </w:pPr>
      <w:r w:rsidRPr="00A25B67">
        <w:rPr>
          <w:rFonts w:ascii="Times New Roman" w:hAnsi="Times New Roman"/>
          <w:sz w:val="24"/>
          <w:szCs w:val="24"/>
        </w:rPr>
        <w:t>Nosaku izgatavotaj</w:t>
      </w:r>
      <w:r>
        <w:rPr>
          <w:rFonts w:ascii="Times New Roman" w:hAnsi="Times New Roman"/>
          <w:sz w:val="24"/>
          <w:szCs w:val="24"/>
        </w:rPr>
        <w:t>ām</w:t>
      </w:r>
      <w:r w:rsidRPr="00A25B67">
        <w:rPr>
          <w:rFonts w:ascii="Times New Roman" w:hAnsi="Times New Roman"/>
          <w:sz w:val="24"/>
          <w:szCs w:val="24"/>
        </w:rPr>
        <w:t xml:space="preserve"> </w:t>
      </w:r>
      <w:r>
        <w:rPr>
          <w:rFonts w:ascii="Times New Roman" w:hAnsi="Times New Roman"/>
          <w:sz w:val="24"/>
          <w:szCs w:val="24"/>
        </w:rPr>
        <w:t>kleitām</w:t>
      </w:r>
      <w:r w:rsidRPr="00A25B67">
        <w:rPr>
          <w:rFonts w:ascii="Times New Roman" w:hAnsi="Times New Roman"/>
          <w:sz w:val="24"/>
          <w:szCs w:val="24"/>
        </w:rPr>
        <w:t xml:space="preserve"> </w:t>
      </w:r>
      <w:r w:rsidRPr="00D40ABF">
        <w:rPr>
          <w:rFonts w:ascii="Times New Roman" w:hAnsi="Times New Roman"/>
          <w:sz w:val="24"/>
          <w:szCs w:val="24"/>
        </w:rPr>
        <w:t>6 (sešu) mēnešu garantiju</w:t>
      </w:r>
      <w:r w:rsidRPr="00A25B67">
        <w:rPr>
          <w:rFonts w:ascii="Times New Roman" w:hAnsi="Times New Roman"/>
          <w:sz w:val="24"/>
          <w:szCs w:val="24"/>
        </w:rPr>
        <w:t xml:space="preserve"> no </w:t>
      </w:r>
      <w:r>
        <w:rPr>
          <w:rFonts w:ascii="Times New Roman" w:hAnsi="Times New Roman"/>
          <w:sz w:val="24"/>
          <w:szCs w:val="24"/>
        </w:rPr>
        <w:t>kleitu</w:t>
      </w:r>
      <w:r w:rsidRPr="00A25B67">
        <w:rPr>
          <w:rFonts w:ascii="Times New Roman" w:hAnsi="Times New Roman"/>
          <w:sz w:val="24"/>
          <w:szCs w:val="24"/>
        </w:rPr>
        <w:t xml:space="preserve"> piegādes brīža (atbilstoši tehniskajai specifikācijai). </w:t>
      </w:r>
    </w:p>
    <w:p w14:paraId="5B494E03" w14:textId="77777777" w:rsidR="00353BA2" w:rsidRPr="00A25B67" w:rsidRDefault="00353BA2" w:rsidP="00353BA2">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2642A04F" w14:textId="77777777" w:rsidR="00353BA2" w:rsidRPr="00D418C5" w:rsidRDefault="00353BA2" w:rsidP="00353BA2">
      <w:pPr>
        <w:spacing w:after="0" w:line="240" w:lineRule="auto"/>
        <w:ind w:firstLine="567"/>
        <w:rPr>
          <w:rFonts w:ascii="Times New Roman" w:hAnsi="Times New Roman"/>
          <w:sz w:val="24"/>
          <w:szCs w:val="24"/>
        </w:rPr>
      </w:pPr>
      <w:r w:rsidRPr="00D418C5">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8"/>
        <w:gridCol w:w="5574"/>
      </w:tblGrid>
      <w:tr w:rsidR="00353BA2" w14:paraId="237F6327" w14:textId="77777777" w:rsidTr="00581198">
        <w:trPr>
          <w:trHeight w:val="435"/>
          <w:jc w:val="center"/>
        </w:trPr>
        <w:tc>
          <w:tcPr>
            <w:tcW w:w="3356" w:type="dxa"/>
            <w:shd w:val="clear" w:color="auto" w:fill="BFBFBF"/>
            <w:vAlign w:val="center"/>
          </w:tcPr>
          <w:p w14:paraId="650CBAA8" w14:textId="77777777" w:rsidR="00353BA2" w:rsidRPr="00D418C5" w:rsidRDefault="00353BA2" w:rsidP="00581198">
            <w:pPr>
              <w:spacing w:after="0" w:line="240" w:lineRule="auto"/>
              <w:jc w:val="right"/>
              <w:rPr>
                <w:rFonts w:ascii="Times New Roman" w:hAnsi="Times New Roman"/>
                <w:bCs/>
                <w:sz w:val="24"/>
                <w:szCs w:val="24"/>
              </w:rPr>
            </w:pPr>
            <w:r w:rsidRPr="00D418C5">
              <w:rPr>
                <w:rFonts w:ascii="Times New Roman" w:hAnsi="Times New Roman"/>
                <w:bCs/>
                <w:sz w:val="24"/>
                <w:szCs w:val="24"/>
              </w:rPr>
              <w:t>Vārds, uzvārds:</w:t>
            </w:r>
          </w:p>
        </w:tc>
        <w:tc>
          <w:tcPr>
            <w:tcW w:w="5848" w:type="dxa"/>
            <w:vAlign w:val="center"/>
          </w:tcPr>
          <w:p w14:paraId="3461B592" w14:textId="77777777" w:rsidR="00353BA2" w:rsidRPr="00D418C5" w:rsidRDefault="00353BA2" w:rsidP="00581198">
            <w:pPr>
              <w:spacing w:after="0" w:line="240" w:lineRule="auto"/>
              <w:rPr>
                <w:rFonts w:ascii="Times New Roman" w:hAnsi="Times New Roman"/>
                <w:bCs/>
                <w:sz w:val="24"/>
                <w:szCs w:val="24"/>
              </w:rPr>
            </w:pPr>
          </w:p>
        </w:tc>
      </w:tr>
      <w:tr w:rsidR="00353BA2" w14:paraId="06860C16" w14:textId="77777777" w:rsidTr="00581198">
        <w:trPr>
          <w:trHeight w:val="435"/>
          <w:jc w:val="center"/>
        </w:trPr>
        <w:tc>
          <w:tcPr>
            <w:tcW w:w="3356" w:type="dxa"/>
            <w:shd w:val="clear" w:color="auto" w:fill="BFBFBF"/>
            <w:vAlign w:val="center"/>
          </w:tcPr>
          <w:p w14:paraId="690BA316" w14:textId="77777777" w:rsidR="00353BA2" w:rsidRPr="00D418C5" w:rsidRDefault="00353BA2" w:rsidP="00581198">
            <w:pPr>
              <w:spacing w:after="0" w:line="240" w:lineRule="auto"/>
              <w:jc w:val="right"/>
              <w:rPr>
                <w:rFonts w:ascii="Times New Roman" w:hAnsi="Times New Roman"/>
                <w:bCs/>
                <w:sz w:val="24"/>
                <w:szCs w:val="24"/>
              </w:rPr>
            </w:pPr>
            <w:r w:rsidRPr="00D418C5">
              <w:rPr>
                <w:rFonts w:ascii="Times New Roman" w:hAnsi="Times New Roman"/>
                <w:bCs/>
                <w:sz w:val="24"/>
                <w:szCs w:val="24"/>
              </w:rPr>
              <w:lastRenderedPageBreak/>
              <w:t>Amats:</w:t>
            </w:r>
          </w:p>
        </w:tc>
        <w:tc>
          <w:tcPr>
            <w:tcW w:w="5848" w:type="dxa"/>
            <w:vAlign w:val="center"/>
          </w:tcPr>
          <w:p w14:paraId="7E7C6D9D" w14:textId="77777777" w:rsidR="00353BA2" w:rsidRPr="00D418C5" w:rsidRDefault="00353BA2" w:rsidP="00581198">
            <w:pPr>
              <w:spacing w:after="0" w:line="240" w:lineRule="auto"/>
              <w:rPr>
                <w:rFonts w:ascii="Times New Roman" w:hAnsi="Times New Roman"/>
                <w:bCs/>
                <w:sz w:val="24"/>
                <w:szCs w:val="24"/>
              </w:rPr>
            </w:pPr>
          </w:p>
        </w:tc>
      </w:tr>
      <w:tr w:rsidR="00353BA2" w14:paraId="139F1208" w14:textId="77777777" w:rsidTr="00581198">
        <w:trPr>
          <w:trHeight w:val="435"/>
          <w:jc w:val="center"/>
        </w:trPr>
        <w:tc>
          <w:tcPr>
            <w:tcW w:w="3356" w:type="dxa"/>
            <w:shd w:val="clear" w:color="auto" w:fill="BFBFBF"/>
            <w:vAlign w:val="center"/>
          </w:tcPr>
          <w:p w14:paraId="5F8A58C5" w14:textId="77777777" w:rsidR="00353BA2" w:rsidRPr="00D418C5" w:rsidRDefault="00353BA2" w:rsidP="00581198">
            <w:pPr>
              <w:spacing w:after="0" w:line="240" w:lineRule="auto"/>
              <w:jc w:val="right"/>
              <w:rPr>
                <w:rFonts w:ascii="Times New Roman" w:hAnsi="Times New Roman"/>
                <w:bCs/>
                <w:sz w:val="24"/>
                <w:szCs w:val="24"/>
              </w:rPr>
            </w:pPr>
            <w:r w:rsidRPr="00D418C5">
              <w:rPr>
                <w:rFonts w:ascii="Times New Roman" w:hAnsi="Times New Roman"/>
                <w:bCs/>
                <w:sz w:val="24"/>
                <w:szCs w:val="24"/>
              </w:rPr>
              <w:t>Paraksts</w:t>
            </w:r>
            <w:r>
              <w:rPr>
                <w:rStyle w:val="Vresatsauce"/>
                <w:rFonts w:ascii="Times New Roman" w:hAnsi="Times New Roman"/>
                <w:sz w:val="24"/>
                <w:szCs w:val="24"/>
              </w:rPr>
              <w:footnoteReference w:id="1"/>
            </w:r>
            <w:r w:rsidRPr="00D418C5">
              <w:rPr>
                <w:rFonts w:ascii="Times New Roman" w:hAnsi="Times New Roman"/>
                <w:bCs/>
                <w:sz w:val="24"/>
                <w:szCs w:val="24"/>
              </w:rPr>
              <w:t>:</w:t>
            </w:r>
          </w:p>
        </w:tc>
        <w:tc>
          <w:tcPr>
            <w:tcW w:w="5848" w:type="dxa"/>
            <w:vAlign w:val="center"/>
          </w:tcPr>
          <w:p w14:paraId="597C60EC" w14:textId="77777777" w:rsidR="00353BA2" w:rsidRPr="00D418C5" w:rsidRDefault="00353BA2" w:rsidP="00581198">
            <w:pPr>
              <w:spacing w:after="0" w:line="240" w:lineRule="auto"/>
              <w:rPr>
                <w:rFonts w:ascii="Times New Roman" w:hAnsi="Times New Roman"/>
                <w:bCs/>
                <w:sz w:val="24"/>
                <w:szCs w:val="24"/>
              </w:rPr>
            </w:pPr>
          </w:p>
        </w:tc>
      </w:tr>
      <w:tr w:rsidR="00353BA2" w14:paraId="60CD5A77" w14:textId="77777777" w:rsidTr="00581198">
        <w:trPr>
          <w:trHeight w:val="435"/>
          <w:jc w:val="center"/>
        </w:trPr>
        <w:tc>
          <w:tcPr>
            <w:tcW w:w="3356" w:type="dxa"/>
            <w:shd w:val="clear" w:color="auto" w:fill="BFBFBF"/>
            <w:vAlign w:val="center"/>
          </w:tcPr>
          <w:p w14:paraId="58837DA5" w14:textId="77777777" w:rsidR="00353BA2" w:rsidRPr="00D418C5" w:rsidRDefault="00353BA2" w:rsidP="00581198">
            <w:pPr>
              <w:spacing w:after="0" w:line="240" w:lineRule="auto"/>
              <w:jc w:val="right"/>
              <w:rPr>
                <w:rFonts w:ascii="Times New Roman" w:hAnsi="Times New Roman"/>
                <w:bCs/>
                <w:sz w:val="24"/>
                <w:szCs w:val="24"/>
              </w:rPr>
            </w:pPr>
            <w:r w:rsidRPr="00D418C5">
              <w:rPr>
                <w:rFonts w:ascii="Times New Roman" w:hAnsi="Times New Roman"/>
                <w:bCs/>
                <w:sz w:val="24"/>
                <w:szCs w:val="24"/>
              </w:rPr>
              <w:t>Datums:</w:t>
            </w:r>
          </w:p>
        </w:tc>
        <w:tc>
          <w:tcPr>
            <w:tcW w:w="5848" w:type="dxa"/>
            <w:vAlign w:val="center"/>
          </w:tcPr>
          <w:p w14:paraId="4777FA62" w14:textId="77777777" w:rsidR="00353BA2" w:rsidRPr="00D418C5" w:rsidRDefault="00353BA2" w:rsidP="00581198">
            <w:pPr>
              <w:spacing w:after="0" w:line="240" w:lineRule="auto"/>
              <w:rPr>
                <w:rFonts w:ascii="Times New Roman" w:hAnsi="Times New Roman"/>
                <w:bCs/>
                <w:sz w:val="24"/>
                <w:szCs w:val="24"/>
              </w:rPr>
            </w:pPr>
          </w:p>
        </w:tc>
      </w:tr>
    </w:tbl>
    <w:p w14:paraId="7CC4CEE6" w14:textId="77777777" w:rsidR="000406B9" w:rsidRDefault="000406B9"/>
    <w:sectPr w:rsidR="000406B9" w:rsidSect="00353BA2">
      <w:pgSz w:w="11906" w:h="16838"/>
      <w:pgMar w:top="851" w:right="1274"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7C788" w14:textId="77777777" w:rsidR="003D334E" w:rsidRDefault="003D334E" w:rsidP="00353BA2">
      <w:pPr>
        <w:spacing w:after="0" w:line="240" w:lineRule="auto"/>
      </w:pPr>
      <w:r>
        <w:separator/>
      </w:r>
    </w:p>
  </w:endnote>
  <w:endnote w:type="continuationSeparator" w:id="0">
    <w:p w14:paraId="486E4086" w14:textId="77777777" w:rsidR="003D334E" w:rsidRDefault="003D334E" w:rsidP="0035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12333" w14:textId="77777777" w:rsidR="003D334E" w:rsidRDefault="003D334E" w:rsidP="00353BA2">
      <w:pPr>
        <w:spacing w:after="0" w:line="240" w:lineRule="auto"/>
      </w:pPr>
      <w:r>
        <w:separator/>
      </w:r>
    </w:p>
  </w:footnote>
  <w:footnote w:type="continuationSeparator" w:id="0">
    <w:p w14:paraId="4F99CFCE" w14:textId="77777777" w:rsidR="003D334E" w:rsidRDefault="003D334E" w:rsidP="00353BA2">
      <w:pPr>
        <w:spacing w:after="0" w:line="240" w:lineRule="auto"/>
      </w:pPr>
      <w:r>
        <w:continuationSeparator/>
      </w:r>
    </w:p>
  </w:footnote>
  <w:footnote w:id="1">
    <w:p w14:paraId="41147167" w14:textId="77777777" w:rsidR="00353BA2" w:rsidRDefault="00353BA2" w:rsidP="00353BA2">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A2"/>
    <w:rsid w:val="000406B9"/>
    <w:rsid w:val="00353BA2"/>
    <w:rsid w:val="003D334E"/>
    <w:rsid w:val="008E4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1D6E2"/>
  <w15:chartTrackingRefBased/>
  <w15:docId w15:val="{404B7330-081E-4A80-8904-C5F49B3FB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3BA2"/>
    <w:pPr>
      <w:spacing w:after="200" w:line="276" w:lineRule="auto"/>
    </w:pPr>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rsid w:val="00353BA2"/>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353BA2"/>
    <w:rPr>
      <w:rFonts w:ascii="Times New Roman" w:eastAsia="Times New Roman" w:hAnsi="Times New Roman" w:cs="Times New Roman"/>
      <w:kern w:val="0"/>
      <w:sz w:val="20"/>
      <w:szCs w:val="20"/>
      <w:lang w:eastAsia="lv-LV"/>
      <w14:ligatures w14:val="none"/>
    </w:rPr>
  </w:style>
  <w:style w:type="character" w:styleId="Vresatsauce">
    <w:name w:val="footnote reference"/>
    <w:aliases w:val="Footnote symbol"/>
    <w:uiPriority w:val="99"/>
    <w:rsid w:val="00353B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1228</Words>
  <Characters>701</Characters>
  <Application>Microsoft Office Word</Application>
  <DocSecurity>0</DocSecurity>
  <Lines>5</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Inese</cp:lastModifiedBy>
  <cp:revision>1</cp:revision>
  <dcterms:created xsi:type="dcterms:W3CDTF">2023-10-18T08:55:00Z</dcterms:created>
  <dcterms:modified xsi:type="dcterms:W3CDTF">2023-10-18T08:56:00Z</dcterms:modified>
</cp:coreProperties>
</file>