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5C47" w14:textId="5385049D" w:rsidR="004744E5" w:rsidRPr="00E7342A" w:rsidRDefault="003E4806" w:rsidP="000D1A53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3714992"/>
      <w:r w:rsidRPr="00E7342A">
        <w:rPr>
          <w:rFonts w:ascii="Times New Roman" w:hAnsi="Times New Roman" w:cs="Times New Roman"/>
          <w:sz w:val="24"/>
          <w:szCs w:val="24"/>
        </w:rPr>
        <w:t>Atbilde</w:t>
      </w:r>
      <w:r w:rsidR="00E7342A" w:rsidRPr="00E7342A">
        <w:rPr>
          <w:rFonts w:ascii="Times New Roman" w:hAnsi="Times New Roman" w:cs="Times New Roman"/>
          <w:sz w:val="24"/>
          <w:szCs w:val="24"/>
        </w:rPr>
        <w:t>s</w:t>
      </w:r>
      <w:r w:rsidRPr="00E7342A">
        <w:rPr>
          <w:rFonts w:ascii="Times New Roman" w:hAnsi="Times New Roman" w:cs="Times New Roman"/>
          <w:sz w:val="24"/>
          <w:szCs w:val="24"/>
        </w:rPr>
        <w:t xml:space="preserve"> uz jautājum</w:t>
      </w:r>
      <w:r w:rsidR="00E7342A" w:rsidRPr="00E7342A">
        <w:rPr>
          <w:rFonts w:ascii="Times New Roman" w:hAnsi="Times New Roman" w:cs="Times New Roman"/>
          <w:sz w:val="24"/>
          <w:szCs w:val="24"/>
        </w:rPr>
        <w:t>iem Tirgus izpētes</w:t>
      </w:r>
      <w:r w:rsidR="00E7342A" w:rsidRPr="00E734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“</w:t>
      </w:r>
      <w:r w:rsidR="00EE5A0A" w:rsidRPr="00D0561F">
        <w:rPr>
          <w:rFonts w:ascii="Times New Roman" w:hAnsi="Times New Roman"/>
          <w:b/>
          <w:bCs/>
          <w:sz w:val="24"/>
          <w:szCs w:val="24"/>
        </w:rPr>
        <w:t>Kurmenes pagasta Centra ielas</w:t>
      </w:r>
      <w:r w:rsidR="00EE5A0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5A0A" w:rsidRPr="00D0561F">
        <w:rPr>
          <w:rFonts w:ascii="Times New Roman" w:hAnsi="Times New Roman"/>
          <w:b/>
          <w:bCs/>
          <w:sz w:val="24"/>
          <w:szCs w:val="24"/>
        </w:rPr>
        <w:t xml:space="preserve">ūdensapgādes un kanalizācijas tīklu izbūves </w:t>
      </w:r>
      <w:r w:rsidR="00EE5A0A">
        <w:rPr>
          <w:rFonts w:ascii="Times New Roman" w:hAnsi="Times New Roman"/>
          <w:b/>
          <w:bCs/>
          <w:sz w:val="24"/>
          <w:szCs w:val="24"/>
        </w:rPr>
        <w:t>būv</w:t>
      </w:r>
      <w:r w:rsidR="00EE5A0A" w:rsidRPr="00D0561F">
        <w:rPr>
          <w:rFonts w:ascii="Times New Roman" w:hAnsi="Times New Roman"/>
          <w:b/>
          <w:bCs/>
          <w:sz w:val="24"/>
          <w:szCs w:val="24"/>
        </w:rPr>
        <w:t>projekta izstrāde</w:t>
      </w:r>
      <w:r w:rsidR="00EE5A0A">
        <w:rPr>
          <w:rFonts w:ascii="Times New Roman" w:hAnsi="Times New Roman"/>
          <w:b/>
          <w:bCs/>
          <w:sz w:val="24"/>
          <w:szCs w:val="24"/>
        </w:rPr>
        <w:t xml:space="preserve"> un autoruzraudzība</w:t>
      </w:r>
      <w:r w:rsidR="00E7342A" w:rsidRPr="00E7342A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  <w:r w:rsidR="00E7342A" w:rsidRPr="00E7342A">
        <w:rPr>
          <w:rFonts w:ascii="Times New Roman" w:eastAsia="Times New Roman" w:hAnsi="Times New Roman" w:cs="Times New Roman"/>
          <w:sz w:val="24"/>
          <w:szCs w:val="24"/>
        </w:rPr>
        <w:t xml:space="preserve"> Nr. VAP/2-1/202</w:t>
      </w:r>
      <w:r w:rsidR="00136EA6">
        <w:rPr>
          <w:rFonts w:ascii="Times New Roman" w:eastAsia="Times New Roman" w:hAnsi="Times New Roman" w:cs="Times New Roman"/>
          <w:sz w:val="24"/>
          <w:szCs w:val="24"/>
        </w:rPr>
        <w:t>3</w:t>
      </w:r>
      <w:r w:rsidR="00E7342A" w:rsidRPr="00E7342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B682D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7342A" w:rsidRPr="00E7342A">
        <w:rPr>
          <w:rFonts w:ascii="Times New Roman" w:hAnsi="Times New Roman" w:cs="Times New Roman"/>
          <w:sz w:val="24"/>
          <w:szCs w:val="24"/>
        </w:rPr>
        <w:t xml:space="preserve"> ietvaros</w:t>
      </w:r>
      <w:r w:rsidR="002F3927">
        <w:rPr>
          <w:rFonts w:ascii="Times New Roman" w:hAnsi="Times New Roman" w:cs="Times New Roman"/>
          <w:sz w:val="24"/>
          <w:szCs w:val="24"/>
        </w:rPr>
        <w:t>.</w:t>
      </w:r>
    </w:p>
    <w:p w14:paraId="7FD01B01" w14:textId="223CF936" w:rsidR="00B52E90" w:rsidRPr="001C7CA7" w:rsidRDefault="005B682D" w:rsidP="00E003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1</w:t>
      </w:r>
      <w:r w:rsidR="00B52E90" w:rsidRPr="001C7CA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.jautājums.</w:t>
      </w:r>
    </w:p>
    <w:p w14:paraId="43BC382D" w14:textId="77777777" w:rsidR="00E00324" w:rsidRPr="00E00324" w:rsidRDefault="00E00324" w:rsidP="00E0032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Vai Izpildītājam ir jāveic grunts </w:t>
      </w:r>
      <w:r w:rsidRPr="00E00324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ģeotehniskā</w:t>
      </w:r>
      <w:r w:rsidRPr="00E003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izpēte un izmaksas jāiekļauj finanšu piedāvājumā ?</w:t>
      </w:r>
    </w:p>
    <w:p w14:paraId="7E619232" w14:textId="77777777" w:rsidR="00EE5A0A" w:rsidRDefault="00B52E90" w:rsidP="00E003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887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14:paraId="64996E26" w14:textId="06E21CBE" w:rsidR="00136EA6" w:rsidRPr="00863E46" w:rsidRDefault="00863E46" w:rsidP="00E003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E46">
        <w:rPr>
          <w:rFonts w:ascii="Times New Roman" w:eastAsia="Times New Roman" w:hAnsi="Times New Roman" w:cs="Times New Roman"/>
          <w:sz w:val="24"/>
          <w:szCs w:val="24"/>
        </w:rPr>
        <w:t xml:space="preserve">Grunts </w:t>
      </w:r>
      <w:r w:rsidRPr="00863E46">
        <w:rPr>
          <w:rFonts w:ascii="Times New Roman" w:eastAsia="Times New Roman" w:hAnsi="Times New Roman" w:cs="Times New Roman"/>
          <w:noProof/>
          <w:sz w:val="24"/>
          <w:szCs w:val="24"/>
        </w:rPr>
        <w:t>ģeotehniskā</w:t>
      </w:r>
      <w:r w:rsidRPr="00863E46">
        <w:rPr>
          <w:rFonts w:ascii="Times New Roman" w:eastAsia="Times New Roman" w:hAnsi="Times New Roman" w:cs="Times New Roman"/>
          <w:sz w:val="24"/>
          <w:szCs w:val="24"/>
        </w:rPr>
        <w:t xml:space="preserve"> izpēte nav jāveic.</w:t>
      </w:r>
      <w:r w:rsidR="00B52E90" w:rsidRPr="00863E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</w:p>
    <w:p w14:paraId="6C215DA4" w14:textId="374BE9AC" w:rsidR="00EE5A0A" w:rsidRPr="001C7CA7" w:rsidRDefault="005B682D" w:rsidP="00E0032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2</w:t>
      </w:r>
      <w:r w:rsidR="00EE5A0A" w:rsidRPr="001C7CA7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.jautājums.</w:t>
      </w:r>
    </w:p>
    <w:p w14:paraId="6B0F082E" w14:textId="77777777" w:rsidR="005B682D" w:rsidRPr="005B682D" w:rsidRDefault="005B682D" w:rsidP="00E00324">
      <w:p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6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Kāda ir ēku </w:t>
      </w:r>
      <w:r w:rsidRPr="005B682D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>pieslēgumu</w:t>
      </w:r>
      <w:r w:rsidRPr="005B68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atzaru (pievadu) projektēšanas robeža ? Vai atzari jāprojektē līdz zemes gabala robežai ?</w:t>
      </w:r>
    </w:p>
    <w:p w14:paraId="0F3E69BA" w14:textId="686AC515" w:rsidR="00EE5A0A" w:rsidRDefault="00EE5A0A" w:rsidP="00E00324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F3887">
        <w:rPr>
          <w:rFonts w:ascii="Times New Roman" w:eastAsia="Times New Roman" w:hAnsi="Times New Roman" w:cs="Times New Roman"/>
          <w:b/>
          <w:bCs/>
          <w:sz w:val="24"/>
          <w:szCs w:val="24"/>
        </w:rPr>
        <w:t>Atbilde:</w:t>
      </w:r>
    </w:p>
    <w:p w14:paraId="263881B4" w14:textId="77777777" w:rsidR="00E00324" w:rsidRPr="00E00324" w:rsidRDefault="00E00324" w:rsidP="00E0032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003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Projektējot </w:t>
      </w:r>
      <w:r w:rsidRPr="00E00324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>pievadus</w:t>
      </w:r>
      <w:r w:rsidRPr="00E00324">
        <w:rPr>
          <w:rFonts w:ascii="Times New Roman" w:eastAsia="Times New Roman" w:hAnsi="Times New Roman" w:cs="Times New Roman"/>
          <w:sz w:val="24"/>
          <w:szCs w:val="24"/>
          <w:lang w:eastAsia="lv-LV"/>
        </w:rPr>
        <w:t>, tos paredzēt līdz zemes gabala robežai.</w:t>
      </w:r>
    </w:p>
    <w:p w14:paraId="5676D298" w14:textId="77777777" w:rsidR="00E00324" w:rsidRDefault="00E00324" w:rsidP="00125240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00324" w:rsidSect="000D1A53">
      <w:pgSz w:w="11906" w:h="16838"/>
      <w:pgMar w:top="993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415D2"/>
    <w:multiLevelType w:val="multilevel"/>
    <w:tmpl w:val="89A27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35604"/>
    <w:multiLevelType w:val="multilevel"/>
    <w:tmpl w:val="3FF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196DEC"/>
    <w:multiLevelType w:val="multilevel"/>
    <w:tmpl w:val="3FF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906931"/>
    <w:multiLevelType w:val="multilevel"/>
    <w:tmpl w:val="7C484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44AC9"/>
    <w:multiLevelType w:val="hybridMultilevel"/>
    <w:tmpl w:val="0DA499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5E228C"/>
    <w:multiLevelType w:val="hybridMultilevel"/>
    <w:tmpl w:val="AC42F3E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4951"/>
    <w:multiLevelType w:val="hybridMultilevel"/>
    <w:tmpl w:val="6A00F0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5F76"/>
    <w:multiLevelType w:val="multilevel"/>
    <w:tmpl w:val="3FF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18482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994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9400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406711">
    <w:abstractNumId w:val="2"/>
  </w:num>
  <w:num w:numId="5" w16cid:durableId="104351343">
    <w:abstractNumId w:val="4"/>
  </w:num>
  <w:num w:numId="6" w16cid:durableId="1964265858">
    <w:abstractNumId w:val="7"/>
  </w:num>
  <w:num w:numId="7" w16cid:durableId="14273110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67358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25059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06"/>
    <w:rsid w:val="000D1A53"/>
    <w:rsid w:val="00125240"/>
    <w:rsid w:val="00133C76"/>
    <w:rsid w:val="00136EA6"/>
    <w:rsid w:val="001C3F48"/>
    <w:rsid w:val="001C7CA7"/>
    <w:rsid w:val="001F48F8"/>
    <w:rsid w:val="00231C75"/>
    <w:rsid w:val="0029676C"/>
    <w:rsid w:val="002B2EE1"/>
    <w:rsid w:val="002C6E59"/>
    <w:rsid w:val="002F3927"/>
    <w:rsid w:val="00315542"/>
    <w:rsid w:val="003C1ABA"/>
    <w:rsid w:val="003E4806"/>
    <w:rsid w:val="00443045"/>
    <w:rsid w:val="004744E5"/>
    <w:rsid w:val="00503733"/>
    <w:rsid w:val="005508C2"/>
    <w:rsid w:val="005A0265"/>
    <w:rsid w:val="005B682D"/>
    <w:rsid w:val="006032D4"/>
    <w:rsid w:val="00605BA8"/>
    <w:rsid w:val="0066510E"/>
    <w:rsid w:val="006F0874"/>
    <w:rsid w:val="0077432B"/>
    <w:rsid w:val="007C0F28"/>
    <w:rsid w:val="007C365A"/>
    <w:rsid w:val="007E4698"/>
    <w:rsid w:val="007E73DC"/>
    <w:rsid w:val="007F3887"/>
    <w:rsid w:val="0084257C"/>
    <w:rsid w:val="00844149"/>
    <w:rsid w:val="00863E46"/>
    <w:rsid w:val="00912934"/>
    <w:rsid w:val="00957F66"/>
    <w:rsid w:val="00A46510"/>
    <w:rsid w:val="00A80798"/>
    <w:rsid w:val="00B52E90"/>
    <w:rsid w:val="00C24CA0"/>
    <w:rsid w:val="00CC3233"/>
    <w:rsid w:val="00CC672A"/>
    <w:rsid w:val="00CC79AE"/>
    <w:rsid w:val="00D16D65"/>
    <w:rsid w:val="00E00324"/>
    <w:rsid w:val="00E7342A"/>
    <w:rsid w:val="00EE5A0A"/>
    <w:rsid w:val="00F83177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6342"/>
  <w15:chartTrackingRefBased/>
  <w15:docId w15:val="{A952485E-63C1-4591-9517-5CD91BA8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7C0F2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styleId="Sarakstarindkopa">
    <w:name w:val="List Paragraph"/>
    <w:basedOn w:val="Parasts"/>
    <w:uiPriority w:val="34"/>
    <w:qFormat/>
    <w:rsid w:val="00E7342A"/>
    <w:pPr>
      <w:spacing w:after="0" w:line="240" w:lineRule="auto"/>
      <w:ind w:left="720"/>
    </w:pPr>
    <w:rPr>
      <w:rFonts w:ascii="Calibri" w:hAnsi="Calibri" w:cs="Calibri"/>
    </w:rPr>
  </w:style>
  <w:style w:type="character" w:styleId="Hipersaite">
    <w:name w:val="Hyperlink"/>
    <w:basedOn w:val="Noklusjumarindkopasfonts"/>
    <w:uiPriority w:val="99"/>
    <w:unhideWhenUsed/>
    <w:rsid w:val="00EE5A0A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E5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4</cp:revision>
  <dcterms:created xsi:type="dcterms:W3CDTF">2023-10-27T07:41:00Z</dcterms:created>
  <dcterms:modified xsi:type="dcterms:W3CDTF">2023-10-27T11:29:00Z</dcterms:modified>
</cp:coreProperties>
</file>