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1E77" w14:textId="77777777" w:rsidR="00E25D10" w:rsidRPr="00CC51E3" w:rsidRDefault="00E25D10" w:rsidP="00E25D10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C51E3">
        <w:rPr>
          <w:rFonts w:ascii="Times New Roman" w:hAnsi="Times New Roman"/>
          <w:b/>
          <w:bCs/>
          <w:sz w:val="24"/>
          <w:szCs w:val="24"/>
        </w:rPr>
        <w:t>1.pielikums</w:t>
      </w:r>
    </w:p>
    <w:p w14:paraId="3B4E996B" w14:textId="77777777" w:rsidR="00E25D10" w:rsidRPr="00627687" w:rsidRDefault="00E25D10" w:rsidP="00E25D1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27687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/TEHNISKAIS PIEDĀVĀJUMS</w:t>
      </w:r>
    </w:p>
    <w:p w14:paraId="516074B6" w14:textId="77777777" w:rsidR="00E25D10" w:rsidRPr="00F430A5" w:rsidRDefault="00E25D10" w:rsidP="00E25D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Pacēlāju noma Vecumnieku apvienības pārvaldes vajadzībām</w:t>
      </w:r>
    </w:p>
    <w:p w14:paraId="7C6A57F5" w14:textId="77777777" w:rsidR="00E25D10" w:rsidRDefault="00E25D10" w:rsidP="00E25D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7687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627687">
        <w:rPr>
          <w:rFonts w:ascii="Times New Roman" w:hAnsi="Times New Roman"/>
          <w:b/>
          <w:bCs/>
          <w:sz w:val="26"/>
          <w:szCs w:val="26"/>
        </w:rPr>
        <w:t>VAP/2-1/202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627687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29</w:t>
      </w:r>
    </w:p>
    <w:p w14:paraId="16BD5D26" w14:textId="77777777" w:rsidR="00E25D10" w:rsidRDefault="00E25D10" w:rsidP="00E25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B3A1E" w14:textId="77777777" w:rsidR="00E25D10" w:rsidRDefault="00E25D10" w:rsidP="00E25D1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52C28">
        <w:rPr>
          <w:rFonts w:ascii="Times New Roman" w:hAnsi="Times New Roman"/>
          <w:b/>
          <w:bCs/>
          <w:sz w:val="24"/>
          <w:szCs w:val="24"/>
        </w:rPr>
        <w:t xml:space="preserve">Pretendenta nosaukums, </w:t>
      </w:r>
      <w:proofErr w:type="spellStart"/>
      <w:r w:rsidRPr="00452C28">
        <w:rPr>
          <w:rFonts w:ascii="Times New Roman" w:hAnsi="Times New Roman"/>
          <w:b/>
          <w:bCs/>
          <w:sz w:val="24"/>
          <w:szCs w:val="24"/>
        </w:rPr>
        <w:t>reģ</w:t>
      </w:r>
      <w:proofErr w:type="spellEnd"/>
      <w:r w:rsidRPr="00452C28">
        <w:rPr>
          <w:rFonts w:ascii="Times New Roman" w:hAnsi="Times New Roman"/>
          <w:b/>
          <w:bCs/>
          <w:sz w:val="24"/>
          <w:szCs w:val="24"/>
        </w:rPr>
        <w:t>. Nr.</w:t>
      </w:r>
      <w:r>
        <w:rPr>
          <w:rFonts w:ascii="Times New Roman" w:hAnsi="Times New Roman"/>
          <w:b/>
          <w:bCs/>
          <w:sz w:val="26"/>
          <w:szCs w:val="26"/>
        </w:rPr>
        <w:t xml:space="preserve"> ______________________________</w:t>
      </w:r>
    </w:p>
    <w:p w14:paraId="38E17D65" w14:textId="77777777" w:rsidR="00E25D10" w:rsidRDefault="00E25D10" w:rsidP="00E25D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D946621" w14:textId="77777777" w:rsidR="00E25D10" w:rsidRDefault="00E25D10" w:rsidP="00E25D10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</w:t>
      </w:r>
      <w:r w:rsidRPr="004956C1">
        <w:rPr>
          <w:rFonts w:ascii="Times New Roman" w:hAnsi="Times New Roman"/>
          <w:sz w:val="24"/>
          <w:szCs w:val="24"/>
        </w:rPr>
        <w:t xml:space="preserve"> priekšmets ir paceļamo mehānismu noma </w:t>
      </w:r>
      <w:r>
        <w:rPr>
          <w:rFonts w:ascii="Times New Roman" w:hAnsi="Times New Roman"/>
          <w:sz w:val="24"/>
          <w:szCs w:val="24"/>
        </w:rPr>
        <w:t>(</w:t>
      </w:r>
      <w:r w:rsidRPr="004956C1">
        <w:rPr>
          <w:rFonts w:ascii="Times New Roman" w:hAnsi="Times New Roman"/>
          <w:sz w:val="24"/>
          <w:szCs w:val="24"/>
        </w:rPr>
        <w:t>ar operatoru</w:t>
      </w:r>
      <w:r>
        <w:rPr>
          <w:rFonts w:ascii="Times New Roman" w:hAnsi="Times New Roman"/>
          <w:sz w:val="24"/>
          <w:szCs w:val="24"/>
        </w:rPr>
        <w:t xml:space="preserve"> un bez operatora) izmantošanai Vecumnieku apvienības pārvaldes teritorijā (Bārbeles pagasts, Kurmenes pagasts, Skaistkalnes pagasts, Stelpes pagasts, Valles pagasts, Vecumnieku pagasts) pēc nepieciešamības</w:t>
      </w:r>
      <w:r w:rsidRPr="004956C1">
        <w:rPr>
          <w:rFonts w:ascii="Times New Roman" w:hAnsi="Times New Roman"/>
          <w:sz w:val="24"/>
          <w:szCs w:val="24"/>
        </w:rPr>
        <w:t>.</w:t>
      </w:r>
    </w:p>
    <w:p w14:paraId="011EE30C" w14:textId="77777777" w:rsidR="00E25D10" w:rsidRPr="004956C1" w:rsidRDefault="00E25D10" w:rsidP="00E25D10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Izpildītājs</w:t>
      </w:r>
      <w:r w:rsidRPr="00D418C5">
        <w:rPr>
          <w:rFonts w:ascii="Times New Roman" w:hAnsi="Times New Roman"/>
          <w:sz w:val="24"/>
        </w:rPr>
        <w:t xml:space="preserve"> nodrošina </w:t>
      </w:r>
      <w:r>
        <w:rPr>
          <w:rFonts w:ascii="Times New Roman" w:hAnsi="Times New Roman"/>
          <w:sz w:val="24"/>
        </w:rPr>
        <w:t xml:space="preserve">iekārtu pieejamību </w:t>
      </w:r>
      <w:r w:rsidRPr="00B7541F">
        <w:rPr>
          <w:rFonts w:ascii="Times New Roman" w:hAnsi="Times New Roman"/>
          <w:b/>
          <w:bCs/>
          <w:sz w:val="24"/>
        </w:rPr>
        <w:t xml:space="preserve">ne tālāk kā </w:t>
      </w:r>
      <w:r w:rsidRPr="006B7039">
        <w:rPr>
          <w:rFonts w:ascii="Times New Roman" w:hAnsi="Times New Roman"/>
          <w:b/>
          <w:bCs/>
          <w:sz w:val="24"/>
        </w:rPr>
        <w:t>55 km</w:t>
      </w:r>
      <w:r w:rsidRPr="00D418C5">
        <w:rPr>
          <w:rFonts w:ascii="Times New Roman" w:hAnsi="Times New Roman"/>
          <w:sz w:val="24"/>
        </w:rPr>
        <w:t xml:space="preserve"> no Vecumnieku apvienības pārvaldes Rīgas ielā 29, Vecumniekos, Vecumnieku pag., Bauskas nov.</w:t>
      </w:r>
      <w:r>
        <w:rPr>
          <w:rFonts w:ascii="Times New Roman" w:hAnsi="Times New Roman"/>
          <w:sz w:val="24"/>
        </w:rPr>
        <w:t xml:space="preserve"> </w:t>
      </w:r>
    </w:p>
    <w:p w14:paraId="18F8FBC8" w14:textId="77777777" w:rsidR="00E25D10" w:rsidRPr="002033B8" w:rsidRDefault="00E25D10" w:rsidP="00E25D10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Piedāvātajām tehnikas vienībām ir spēkā esoša tehniskā pase. </w:t>
      </w:r>
    </w:p>
    <w:p w14:paraId="22DFF8E2" w14:textId="77777777" w:rsidR="00E25D10" w:rsidRPr="004956C1" w:rsidRDefault="00E25D10" w:rsidP="00E25D10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Piedāvātās tehnikas </w:t>
      </w:r>
      <w:r>
        <w:rPr>
          <w:rFonts w:ascii="Times New Roman" w:hAnsi="Times New Roman"/>
          <w:sz w:val="24"/>
          <w:szCs w:val="24"/>
        </w:rPr>
        <w:t xml:space="preserve">(iekārtas) </w:t>
      </w:r>
      <w:r w:rsidRPr="004956C1">
        <w:rPr>
          <w:rFonts w:ascii="Times New Roman" w:hAnsi="Times New Roman"/>
          <w:sz w:val="24"/>
          <w:szCs w:val="24"/>
        </w:rPr>
        <w:t>vienības:</w:t>
      </w:r>
    </w:p>
    <w:p w14:paraId="055BB130" w14:textId="77777777" w:rsidR="00E25D10" w:rsidRPr="004956C1" w:rsidRDefault="00E25D10" w:rsidP="00E25D10">
      <w:pPr>
        <w:numPr>
          <w:ilvl w:val="1"/>
          <w:numId w:val="1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atbilst normatīvajos aktos noteiktajām prasībām un tām ir kompetentas institūcijas izsniegti atbilstību apliecinoši dokumenti;</w:t>
      </w:r>
    </w:p>
    <w:p w14:paraId="29A92750" w14:textId="77777777" w:rsidR="00E25D10" w:rsidRPr="004956C1" w:rsidRDefault="00E25D10" w:rsidP="00E25D10">
      <w:pPr>
        <w:numPr>
          <w:ilvl w:val="1"/>
          <w:numId w:val="1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E7C89">
        <w:rPr>
          <w:rFonts w:ascii="Times New Roman" w:hAnsi="Times New Roman"/>
          <w:sz w:val="24"/>
          <w:szCs w:val="24"/>
        </w:rPr>
        <w:t>ir Ministru kabineta noteiktajā kārtībā reģistrētas bīstamo iekārtu reģistrā</w:t>
      </w:r>
      <w:r w:rsidRPr="004956C1">
        <w:rPr>
          <w:rFonts w:ascii="Times New Roman" w:hAnsi="Times New Roman"/>
          <w:sz w:val="24"/>
          <w:szCs w:val="24"/>
        </w:rPr>
        <w:t>, kuru uztur Patērētāju tiesību aizsardzības centrs vai atbilstošā citas Eiropas Savienības valsts kompetentā iestād</w:t>
      </w:r>
      <w:r>
        <w:rPr>
          <w:rFonts w:ascii="Times New Roman" w:hAnsi="Times New Roman"/>
          <w:sz w:val="24"/>
          <w:szCs w:val="24"/>
        </w:rPr>
        <w:t>e</w:t>
      </w:r>
      <w:r w:rsidRPr="004956C1">
        <w:rPr>
          <w:rFonts w:ascii="Times New Roman" w:hAnsi="Times New Roman"/>
          <w:sz w:val="24"/>
          <w:szCs w:val="24"/>
        </w:rPr>
        <w:t>;</w:t>
      </w:r>
    </w:p>
    <w:p w14:paraId="5955F1FA" w14:textId="77777777" w:rsidR="00E25D10" w:rsidRPr="004956C1" w:rsidRDefault="00E25D10" w:rsidP="00E25D10">
      <w:pPr>
        <w:numPr>
          <w:ilvl w:val="1"/>
          <w:numId w:val="1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ir nodrošinātas ar brīdinošiem uzrakstiem latviešu valodā;</w:t>
      </w:r>
    </w:p>
    <w:p w14:paraId="5130F812" w14:textId="77777777" w:rsidR="00E25D10" w:rsidRPr="004956C1" w:rsidRDefault="00E25D10" w:rsidP="00E25D10">
      <w:pPr>
        <w:numPr>
          <w:ilvl w:val="1"/>
          <w:numId w:val="1"/>
        </w:numPr>
        <w:spacing w:before="60"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>ir pārbaudītas normatīvajos aktos paredzētajā apjomā un termiņos</w:t>
      </w:r>
      <w:r>
        <w:rPr>
          <w:rFonts w:ascii="Times New Roman" w:hAnsi="Times New Roman"/>
          <w:sz w:val="24"/>
          <w:szCs w:val="24"/>
        </w:rPr>
        <w:t>.</w:t>
      </w:r>
    </w:p>
    <w:p w14:paraId="5EA9B071" w14:textId="77777777" w:rsidR="00E25D10" w:rsidRPr="004E7C89" w:rsidRDefault="00E25D10" w:rsidP="00E25D10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Pacēlāju lieto un vada speciālists (pacēlāja operators), kas attiecīgi apmācīts un apguvis attiecīgās konstrukcijas pacēlāju drošu lietošanu, ievērojot arī konkrētā pacēlāja ražotāja norādījumus, </w:t>
      </w:r>
      <w:r w:rsidRPr="004E7C89">
        <w:rPr>
          <w:rFonts w:ascii="Times New Roman" w:hAnsi="Times New Roman"/>
          <w:sz w:val="24"/>
          <w:szCs w:val="24"/>
        </w:rPr>
        <w:t>un attiecīgā apmācība ir dokumentāri apliecināta.</w:t>
      </w:r>
    </w:p>
    <w:p w14:paraId="2EE2BA17" w14:textId="77777777" w:rsidR="00E25D10" w:rsidRDefault="00E25D10" w:rsidP="00E25D10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sz w:val="24"/>
          <w:szCs w:val="24"/>
        </w:rPr>
        <w:t xml:space="preserve">Pakalpojuma uzsākšanas termiņš ir līdz </w:t>
      </w:r>
      <w:r>
        <w:rPr>
          <w:rFonts w:ascii="Times New Roman" w:hAnsi="Times New Roman"/>
          <w:sz w:val="24"/>
          <w:szCs w:val="24"/>
        </w:rPr>
        <w:t>5</w:t>
      </w:r>
      <w:r w:rsidRPr="004956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piecām</w:t>
      </w:r>
      <w:r w:rsidRPr="004956C1">
        <w:rPr>
          <w:rFonts w:ascii="Times New Roman" w:hAnsi="Times New Roman"/>
          <w:sz w:val="24"/>
          <w:szCs w:val="24"/>
        </w:rPr>
        <w:t>) darba dienām no pasūtītāja pieprasījuma (e-pasta izsūtīšanas un informēšanas par e-pasta nosūtīšanu telefoniski) nosūtīšanas dienas.</w:t>
      </w:r>
    </w:p>
    <w:p w14:paraId="4B09D26E" w14:textId="77777777" w:rsidR="00E25D10" w:rsidRDefault="00E25D10" w:rsidP="00E25D10">
      <w:pPr>
        <w:numPr>
          <w:ilvl w:val="0"/>
          <w:numId w:val="1"/>
        </w:num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pakalpojumu izmanto bez operatora, jābūt iespējai iekārtu saņemt no plkst. 7.00, par iekārtas nodošanu Pasūtītājs vienojas ar Izpildītāju.</w:t>
      </w:r>
    </w:p>
    <w:p w14:paraId="52DAAA24" w14:textId="77777777" w:rsidR="00E25D10" w:rsidRPr="009C3A2F" w:rsidRDefault="00E25D10" w:rsidP="00E25D10">
      <w:pPr>
        <w:numPr>
          <w:ilvl w:val="0"/>
          <w:numId w:val="1"/>
        </w:numPr>
        <w:spacing w:before="60" w:after="6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956C1">
        <w:rPr>
          <w:rFonts w:ascii="Times New Roman" w:hAnsi="Times New Roman"/>
          <w:b/>
          <w:sz w:val="24"/>
          <w:szCs w:val="24"/>
        </w:rPr>
        <w:t>Pakalpojuma sniegšanai nepieciešamās minimālās tehnikas vienības apraksts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9BDFB4D" w14:textId="77777777" w:rsidR="00E25D10" w:rsidRPr="00FC7994" w:rsidRDefault="00E25D10" w:rsidP="00E25D10">
      <w:pPr>
        <w:pStyle w:val="Sarakstarindkopa"/>
        <w:numPr>
          <w:ilvl w:val="1"/>
          <w:numId w:val="1"/>
        </w:numPr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7994">
        <w:rPr>
          <w:rFonts w:ascii="Times New Roman" w:hAnsi="Times New Roman"/>
          <w:bCs/>
          <w:sz w:val="24"/>
          <w:szCs w:val="24"/>
        </w:rPr>
        <w:t>Pasūtītājam nepieciešamo vienlaicīgi pieejamo vienību skaits katrā pozīcijā – 1 gab.</w:t>
      </w:r>
    </w:p>
    <w:p w14:paraId="785E72BD" w14:textId="77777777" w:rsidR="00E25D10" w:rsidRPr="00FC7994" w:rsidRDefault="00E25D10" w:rsidP="00E25D10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FC7994">
        <w:rPr>
          <w:rFonts w:ascii="Times New Roman" w:hAnsi="Times New Roman"/>
          <w:bCs/>
          <w:sz w:val="24"/>
          <w:szCs w:val="24"/>
        </w:rPr>
        <w:t>Vienu un to pašu tehnikas vienību</w:t>
      </w:r>
      <w:r>
        <w:rPr>
          <w:rFonts w:ascii="Times New Roman" w:hAnsi="Times New Roman"/>
          <w:bCs/>
          <w:sz w:val="24"/>
          <w:szCs w:val="24"/>
        </w:rPr>
        <w:t xml:space="preserve"> (ar vienādiem parametriem)</w:t>
      </w:r>
      <w:r w:rsidRPr="00FC7994">
        <w:rPr>
          <w:rFonts w:ascii="Times New Roman" w:hAnsi="Times New Roman"/>
          <w:bCs/>
          <w:sz w:val="24"/>
          <w:szCs w:val="24"/>
        </w:rPr>
        <w:t xml:space="preserve"> var piedāvāt pozīcijā “ar operatoru” un pozīcijā “bez operatora”.</w:t>
      </w:r>
    </w:p>
    <w:p w14:paraId="5A64BE96" w14:textId="77777777" w:rsidR="00E25D10" w:rsidRPr="009C3A2F" w:rsidRDefault="00E25D10" w:rsidP="00E25D10">
      <w:pPr>
        <w:pStyle w:val="Sarakstarindkopa"/>
        <w:spacing w:before="60" w:after="60" w:line="240" w:lineRule="auto"/>
        <w:ind w:left="792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137"/>
        <w:gridCol w:w="1190"/>
        <w:gridCol w:w="1176"/>
        <w:gridCol w:w="1336"/>
        <w:gridCol w:w="1404"/>
        <w:gridCol w:w="1362"/>
        <w:gridCol w:w="1407"/>
      </w:tblGrid>
      <w:tr w:rsidR="00E25D10" w14:paraId="5A5AB873" w14:textId="77777777" w:rsidTr="007C1A95">
        <w:trPr>
          <w:trHeight w:val="2244"/>
        </w:trPr>
        <w:tc>
          <w:tcPr>
            <w:tcW w:w="627" w:type="dxa"/>
            <w:shd w:val="clear" w:color="auto" w:fill="auto"/>
            <w:vAlign w:val="center"/>
          </w:tcPr>
          <w:p w14:paraId="65F05921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5098429F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Tehnikas nosaukums un minimālas prasības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C409C5C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Celšanas augstums m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1176" w:type="dxa"/>
            <w:vAlign w:val="center"/>
          </w:tcPr>
          <w:p w14:paraId="55BB6404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Celtspēja kg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1336" w:type="dxa"/>
            <w:vAlign w:val="center"/>
          </w:tcPr>
          <w:p w14:paraId="10F8CB31" w14:textId="77777777" w:rsidR="00E25D10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Celšanas augstums m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97D332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28DE813" w14:textId="77777777" w:rsidR="00E25D10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Celtspēja kg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0D029B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329EF1F" w14:textId="77777777" w:rsidR="00E25D10" w:rsidRPr="000E503E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Iekārtas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marka, modelis, </w:t>
            </w:r>
            <w:proofErr w:type="spellStart"/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</w:p>
          <w:p w14:paraId="7AC720A5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  <w:tc>
          <w:tcPr>
            <w:tcW w:w="1430" w:type="dxa"/>
            <w:vAlign w:val="center"/>
          </w:tcPr>
          <w:p w14:paraId="443C567A" w14:textId="77777777" w:rsidR="00E25D10" w:rsidRPr="000E503E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Bīstamās iekārtas </w:t>
            </w:r>
            <w:proofErr w:type="spellStart"/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Reģ</w:t>
            </w:r>
            <w:proofErr w:type="spellEnd"/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N</w:t>
            </w:r>
            <w:r w:rsidRPr="000E50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r.</w:t>
            </w:r>
          </w:p>
          <w:p w14:paraId="59CE4C87" w14:textId="77777777" w:rsidR="00E25D10" w:rsidRPr="009C3A2F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C3A2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Aizpilda pretendents</w:t>
            </w:r>
          </w:p>
        </w:tc>
      </w:tr>
      <w:tr w:rsidR="00E25D10" w14:paraId="605A8F0B" w14:textId="77777777" w:rsidTr="007C1A95">
        <w:tc>
          <w:tcPr>
            <w:tcW w:w="627" w:type="dxa"/>
            <w:shd w:val="clear" w:color="auto" w:fill="auto"/>
            <w:vAlign w:val="center"/>
          </w:tcPr>
          <w:p w14:paraId="6562F2B6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shd w:val="clear" w:color="auto" w:fill="auto"/>
          </w:tcPr>
          <w:p w14:paraId="20060F47" w14:textId="77777777" w:rsidR="00E25D10" w:rsidRPr="004956C1" w:rsidRDefault="00E25D10" w:rsidP="007C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 xml:space="preserve">uz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(ar operatoru un piegādi)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384E47F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76" w:type="dxa"/>
            <w:vAlign w:val="center"/>
          </w:tcPr>
          <w:p w14:paraId="3C3E9D7A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36" w:type="dxa"/>
          </w:tcPr>
          <w:p w14:paraId="492C13C8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AFFBDEB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025A72F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F8B5C23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10" w14:paraId="1C182A29" w14:textId="77777777" w:rsidTr="007C1A95">
        <w:tc>
          <w:tcPr>
            <w:tcW w:w="627" w:type="dxa"/>
            <w:shd w:val="clear" w:color="auto" w:fill="auto"/>
            <w:vAlign w:val="center"/>
          </w:tcPr>
          <w:p w14:paraId="0D2E898B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1" w:type="dxa"/>
            <w:shd w:val="clear" w:color="auto" w:fill="auto"/>
          </w:tcPr>
          <w:p w14:paraId="4D5F463A" w14:textId="77777777" w:rsidR="00E25D10" w:rsidRPr="004956C1" w:rsidRDefault="00E25D10" w:rsidP="007C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B1609C4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  <w:vAlign w:val="center"/>
          </w:tcPr>
          <w:p w14:paraId="77819737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36" w:type="dxa"/>
          </w:tcPr>
          <w:p w14:paraId="41931237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22E9DEC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16D4DB0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94A2272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10" w14:paraId="1206A2AD" w14:textId="77777777" w:rsidTr="007C1A95">
        <w:trPr>
          <w:trHeight w:val="70"/>
        </w:trPr>
        <w:tc>
          <w:tcPr>
            <w:tcW w:w="627" w:type="dxa"/>
            <w:shd w:val="clear" w:color="auto" w:fill="auto"/>
            <w:vAlign w:val="center"/>
          </w:tcPr>
          <w:p w14:paraId="661629F4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7B546548" w14:textId="77777777" w:rsidR="00E25D10" w:rsidRPr="004956C1" w:rsidRDefault="00E25D10" w:rsidP="007C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FBE6DB8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78421B4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30DEBF5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821C954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335859C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753B9AA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10" w14:paraId="6BD01E96" w14:textId="77777777" w:rsidTr="007C1A95">
        <w:tc>
          <w:tcPr>
            <w:tcW w:w="627" w:type="dxa"/>
            <w:shd w:val="clear" w:color="auto" w:fill="auto"/>
            <w:vAlign w:val="center"/>
          </w:tcPr>
          <w:p w14:paraId="239B7A40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1" w:type="dxa"/>
            <w:shd w:val="clear" w:color="auto" w:fill="auto"/>
          </w:tcPr>
          <w:p w14:paraId="1EADB3F5" w14:textId="77777777" w:rsidR="00E25D10" w:rsidRPr="004956C1" w:rsidRDefault="00E25D10" w:rsidP="007C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(ar operatoru un piegādi)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8DD7528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  <w:vAlign w:val="center"/>
          </w:tcPr>
          <w:p w14:paraId="32E42705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36" w:type="dxa"/>
          </w:tcPr>
          <w:p w14:paraId="75B9BA16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124E4EF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F6FAA46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69E4063C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10" w14:paraId="09438481" w14:textId="77777777" w:rsidTr="007C1A95">
        <w:tc>
          <w:tcPr>
            <w:tcW w:w="627" w:type="dxa"/>
            <w:shd w:val="clear" w:color="auto" w:fill="auto"/>
            <w:vAlign w:val="center"/>
          </w:tcPr>
          <w:p w14:paraId="2A3244D3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1" w:type="dxa"/>
            <w:shd w:val="clear" w:color="auto" w:fill="auto"/>
          </w:tcPr>
          <w:p w14:paraId="65870E85" w14:textId="77777777" w:rsidR="00E25D10" w:rsidRPr="004956C1" w:rsidRDefault="00E25D10" w:rsidP="007C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2944B1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944E32E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6" w:type="dxa"/>
            <w:vAlign w:val="center"/>
          </w:tcPr>
          <w:p w14:paraId="32CC0D8A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36" w:type="dxa"/>
          </w:tcPr>
          <w:p w14:paraId="593038F4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A05CFF8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C082314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F3682C5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10" w14:paraId="064E8400" w14:textId="77777777" w:rsidTr="007C1A95">
        <w:tc>
          <w:tcPr>
            <w:tcW w:w="627" w:type="dxa"/>
            <w:shd w:val="clear" w:color="auto" w:fill="auto"/>
            <w:vAlign w:val="center"/>
          </w:tcPr>
          <w:p w14:paraId="7E3F0088" w14:textId="77777777" w:rsidR="00E25D10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52046009" w14:textId="77777777" w:rsidR="00E25D10" w:rsidRPr="004956C1" w:rsidRDefault="00E25D10" w:rsidP="007C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CE51236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AF86C65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3763432C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614B8B6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3FF1422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3BB41320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10" w14:paraId="7337510F" w14:textId="77777777" w:rsidTr="007C1A95">
        <w:trPr>
          <w:trHeight w:val="1241"/>
        </w:trPr>
        <w:tc>
          <w:tcPr>
            <w:tcW w:w="627" w:type="dxa"/>
            <w:shd w:val="clear" w:color="auto" w:fill="auto"/>
            <w:vAlign w:val="center"/>
          </w:tcPr>
          <w:p w14:paraId="0D2AB185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  <w:shd w:val="clear" w:color="auto" w:fill="auto"/>
          </w:tcPr>
          <w:p w14:paraId="39E8F3AA" w14:textId="77777777" w:rsidR="00E25D10" w:rsidRPr="004956C1" w:rsidRDefault="00E25D10" w:rsidP="007C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ar operatoru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piegādi)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8D88B03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  <w:vAlign w:val="center"/>
          </w:tcPr>
          <w:p w14:paraId="6659CC27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36" w:type="dxa"/>
          </w:tcPr>
          <w:p w14:paraId="1DF9DABF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5499E6A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44F17DB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2953141C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10" w14:paraId="6BD4E2AF" w14:textId="77777777" w:rsidTr="007C1A95">
        <w:tc>
          <w:tcPr>
            <w:tcW w:w="627" w:type="dxa"/>
            <w:shd w:val="clear" w:color="auto" w:fill="auto"/>
            <w:vAlign w:val="center"/>
          </w:tcPr>
          <w:p w14:paraId="2C2D92F4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1" w:type="dxa"/>
            <w:shd w:val="clear" w:color="auto" w:fill="auto"/>
          </w:tcPr>
          <w:p w14:paraId="6B6B60B2" w14:textId="77777777" w:rsidR="00E25D10" w:rsidRPr="004956C1" w:rsidRDefault="00E25D10" w:rsidP="007C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bez operatora un piegādes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1698680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  <w:vAlign w:val="center"/>
          </w:tcPr>
          <w:p w14:paraId="18599D77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36" w:type="dxa"/>
          </w:tcPr>
          <w:p w14:paraId="40FAA437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6A7A9E7B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D1EBFFA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1FB7DE39" w14:textId="77777777" w:rsidR="00E25D10" w:rsidRPr="004956C1" w:rsidRDefault="00E25D10" w:rsidP="007C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10" w14:paraId="2E4D8279" w14:textId="77777777" w:rsidTr="007C1A95">
        <w:tc>
          <w:tcPr>
            <w:tcW w:w="7832" w:type="dxa"/>
            <w:gridSpan w:val="6"/>
          </w:tcPr>
          <w:p w14:paraId="61093355" w14:textId="77777777" w:rsidR="00E25D10" w:rsidRPr="004956C1" w:rsidRDefault="00E25D10" w:rsidP="007C1A9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903231D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866E434" w14:textId="77777777" w:rsidR="00E25D10" w:rsidRPr="004956C1" w:rsidRDefault="00E25D10" w:rsidP="007C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931ECA" w14:textId="77777777" w:rsidR="00E25D10" w:rsidRDefault="00E25D10" w:rsidP="00E25D10">
      <w:pPr>
        <w:rPr>
          <w:rFonts w:ascii="Times New Roman" w:hAnsi="Times New Roman"/>
          <w:b/>
          <w:bCs/>
          <w:sz w:val="24"/>
          <w:szCs w:val="24"/>
        </w:rPr>
      </w:pPr>
      <w:r w:rsidRPr="00431F5B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</w:p>
    <w:p w14:paraId="1D112C7D" w14:textId="77777777" w:rsidR="00E25D10" w:rsidRPr="00551222" w:rsidRDefault="00E25D10" w:rsidP="00E25D10">
      <w:pPr>
        <w:spacing w:after="12" w:line="267" w:lineRule="auto"/>
        <w:ind w:right="52"/>
        <w:jc w:val="both"/>
        <w:rPr>
          <w:rFonts w:ascii="Times New Roman" w:hAnsi="Times New Roman"/>
          <w:color w:val="FF0000"/>
          <w:sz w:val="24"/>
        </w:rPr>
      </w:pPr>
      <w:r w:rsidRPr="00551222">
        <w:rPr>
          <w:rFonts w:ascii="Times New Roman" w:hAnsi="Times New Roman"/>
          <w:sz w:val="24"/>
        </w:rPr>
        <w:t xml:space="preserve">Attālums no </w:t>
      </w:r>
      <w:r>
        <w:rPr>
          <w:rFonts w:ascii="Times New Roman" w:hAnsi="Times New Roman"/>
          <w:sz w:val="24"/>
        </w:rPr>
        <w:t>P</w:t>
      </w:r>
      <w:r w:rsidRPr="00551222">
        <w:rPr>
          <w:rFonts w:ascii="Times New Roman" w:hAnsi="Times New Roman"/>
          <w:sz w:val="24"/>
        </w:rPr>
        <w:t>retendenta norādītā</w:t>
      </w:r>
      <w:r>
        <w:rPr>
          <w:rFonts w:ascii="Times New Roman" w:hAnsi="Times New Roman"/>
          <w:sz w:val="24"/>
        </w:rPr>
        <w:t>s</w:t>
      </w:r>
      <w:r w:rsidRPr="0055122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iekārtu saņemšanas vietas</w:t>
      </w:r>
      <w:r w:rsidRPr="00551222">
        <w:rPr>
          <w:rFonts w:ascii="Times New Roman" w:hAnsi="Times New Roman"/>
          <w:sz w:val="24"/>
        </w:rPr>
        <w:t xml:space="preserve"> līdz </w:t>
      </w:r>
      <w:r>
        <w:rPr>
          <w:rFonts w:ascii="Times New Roman" w:hAnsi="Times New Roman"/>
          <w:sz w:val="24"/>
        </w:rPr>
        <w:t>P</w:t>
      </w:r>
      <w:r w:rsidRPr="00551222">
        <w:rPr>
          <w:rFonts w:ascii="Times New Roman" w:hAnsi="Times New Roman"/>
          <w:sz w:val="24"/>
        </w:rPr>
        <w:t>asūtītāja ēkai Rīgas ielā 29, Vecumniekos, Vecumnieku pag., Bauskas nov. ir _____ km (</w:t>
      </w:r>
      <w:r w:rsidRPr="00551222">
        <w:rPr>
          <w:rFonts w:ascii="Times New Roman" w:eastAsia="EUAlbertina-Regular-Identity-H" w:hAnsi="Times New Roman"/>
          <w:i/>
          <w:sz w:val="24"/>
        </w:rPr>
        <w:t>noapaļojot līdz 2 zīmēm aiz komata)</w:t>
      </w:r>
      <w:r w:rsidRPr="00551222">
        <w:rPr>
          <w:rFonts w:ascii="Times New Roman" w:eastAsia="EUAlbertina-Regular-Identity-H" w:hAnsi="Times New Roman"/>
          <w:sz w:val="24"/>
        </w:rPr>
        <w:t xml:space="preserve">. Attālums </w:t>
      </w:r>
      <w:r w:rsidRPr="00551222">
        <w:rPr>
          <w:rFonts w:ascii="Times New Roman" w:hAnsi="Times New Roman"/>
          <w:sz w:val="24"/>
        </w:rPr>
        <w:t xml:space="preserve">tiek noteikts izmantojot „Google </w:t>
      </w:r>
      <w:proofErr w:type="spellStart"/>
      <w:r w:rsidRPr="00551222">
        <w:rPr>
          <w:rFonts w:ascii="Times New Roman" w:hAnsi="Times New Roman"/>
          <w:sz w:val="24"/>
        </w:rPr>
        <w:t>Maps</w:t>
      </w:r>
      <w:proofErr w:type="spellEnd"/>
      <w:r w:rsidRPr="00551222">
        <w:rPr>
          <w:rFonts w:ascii="Times New Roman" w:hAnsi="Times New Roman"/>
          <w:sz w:val="24"/>
        </w:rPr>
        <w:t>” (tīmekļa karšu serviss).</w:t>
      </w:r>
    </w:p>
    <w:p w14:paraId="36E469B0" w14:textId="77777777" w:rsidR="00E25D10" w:rsidRDefault="00E25D10" w:rsidP="00E25D10">
      <w:pPr>
        <w:spacing w:after="12" w:line="267" w:lineRule="auto"/>
        <w:ind w:right="52"/>
        <w:rPr>
          <w:rFonts w:ascii="Times New Roman" w:hAnsi="Times New Roman"/>
          <w:bCs/>
          <w:sz w:val="24"/>
        </w:rPr>
      </w:pPr>
    </w:p>
    <w:p w14:paraId="73B75A34" w14:textId="77777777" w:rsidR="00E25D10" w:rsidRPr="00551222" w:rsidRDefault="00E25D10" w:rsidP="00E25D10">
      <w:pPr>
        <w:spacing w:after="12" w:line="267" w:lineRule="auto"/>
        <w:ind w:right="5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Cs/>
          <w:sz w:val="24"/>
        </w:rPr>
        <w:t>Iekārtu</w:t>
      </w:r>
      <w:r w:rsidRPr="00551222">
        <w:rPr>
          <w:rFonts w:ascii="Times New Roman" w:hAnsi="Times New Roman"/>
          <w:bCs/>
          <w:sz w:val="24"/>
        </w:rPr>
        <w:t xml:space="preserve"> atraš</w:t>
      </w:r>
      <w:r>
        <w:rPr>
          <w:rFonts w:ascii="Times New Roman" w:hAnsi="Times New Roman"/>
          <w:bCs/>
          <w:sz w:val="24"/>
        </w:rPr>
        <w:t>a</w:t>
      </w:r>
      <w:r w:rsidRPr="00551222">
        <w:rPr>
          <w:rFonts w:ascii="Times New Roman" w:hAnsi="Times New Roman"/>
          <w:bCs/>
          <w:sz w:val="24"/>
        </w:rPr>
        <w:t>nās adrese (</w:t>
      </w:r>
      <w:r w:rsidRPr="00551222">
        <w:rPr>
          <w:rFonts w:ascii="Times New Roman" w:hAnsi="Times New Roman"/>
          <w:bCs/>
          <w:i/>
          <w:iCs/>
          <w:sz w:val="24"/>
        </w:rPr>
        <w:t>norāda adresi)</w:t>
      </w:r>
      <w:r w:rsidRPr="00551222">
        <w:rPr>
          <w:rFonts w:ascii="Times New Roman" w:hAnsi="Times New Roman"/>
          <w:bCs/>
          <w:sz w:val="24"/>
        </w:rPr>
        <w:t>:</w:t>
      </w:r>
      <w:r w:rsidRPr="00551222">
        <w:rPr>
          <w:rFonts w:ascii="Times New Roman" w:hAnsi="Times New Roman"/>
          <w:b/>
          <w:sz w:val="24"/>
        </w:rPr>
        <w:t xml:space="preserve"> ____________________________________</w:t>
      </w:r>
      <w:r w:rsidRPr="00551222">
        <w:rPr>
          <w:rFonts w:ascii="Times New Roman" w:hAnsi="Times New Roman"/>
          <w:bCs/>
          <w:sz w:val="24"/>
        </w:rPr>
        <w:t>.</w:t>
      </w:r>
    </w:p>
    <w:p w14:paraId="5C0C71DA" w14:textId="77777777" w:rsidR="00E25D10" w:rsidRDefault="00E25D10" w:rsidP="00E25D1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E25D10" w14:paraId="1E7DD88C" w14:textId="77777777" w:rsidTr="007C1A95">
        <w:trPr>
          <w:trHeight w:val="315"/>
        </w:trPr>
        <w:tc>
          <w:tcPr>
            <w:tcW w:w="3249" w:type="dxa"/>
            <w:shd w:val="clear" w:color="auto" w:fill="BFBFBF"/>
            <w:vAlign w:val="center"/>
          </w:tcPr>
          <w:p w14:paraId="6478A6DD" w14:textId="77777777" w:rsidR="00E25D10" w:rsidRPr="00CC51E3" w:rsidRDefault="00E25D10" w:rsidP="007C1A9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3A650FE" w14:textId="77777777" w:rsidR="00E25D10" w:rsidRPr="00CC51E3" w:rsidRDefault="00E25D10" w:rsidP="007C1A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5D10" w14:paraId="16646B54" w14:textId="77777777" w:rsidTr="007C1A95">
        <w:trPr>
          <w:trHeight w:val="263"/>
        </w:trPr>
        <w:tc>
          <w:tcPr>
            <w:tcW w:w="3249" w:type="dxa"/>
            <w:shd w:val="clear" w:color="auto" w:fill="BFBFBF"/>
            <w:vAlign w:val="center"/>
          </w:tcPr>
          <w:p w14:paraId="5CE93625" w14:textId="77777777" w:rsidR="00E25D10" w:rsidRPr="00CC51E3" w:rsidRDefault="00E25D10" w:rsidP="007C1A9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9CF07A0" w14:textId="77777777" w:rsidR="00E25D10" w:rsidRPr="00CC51E3" w:rsidRDefault="00E25D10" w:rsidP="007C1A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5D10" w14:paraId="2A18BFE2" w14:textId="77777777" w:rsidTr="007C1A95">
        <w:trPr>
          <w:trHeight w:val="353"/>
        </w:trPr>
        <w:tc>
          <w:tcPr>
            <w:tcW w:w="3249" w:type="dxa"/>
            <w:shd w:val="clear" w:color="auto" w:fill="BFBFBF"/>
            <w:vAlign w:val="center"/>
          </w:tcPr>
          <w:p w14:paraId="25764611" w14:textId="77777777" w:rsidR="00E25D10" w:rsidRPr="00CC51E3" w:rsidRDefault="00E25D10" w:rsidP="007C1A9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56AB7C4" w14:textId="77777777" w:rsidR="00E25D10" w:rsidRPr="00CC51E3" w:rsidRDefault="00E25D10" w:rsidP="007C1A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5D10" w14:paraId="677BD7DA" w14:textId="77777777" w:rsidTr="007C1A95">
        <w:trPr>
          <w:trHeight w:val="287"/>
        </w:trPr>
        <w:tc>
          <w:tcPr>
            <w:tcW w:w="3249" w:type="dxa"/>
            <w:shd w:val="clear" w:color="auto" w:fill="BFBFBF"/>
            <w:vAlign w:val="center"/>
          </w:tcPr>
          <w:p w14:paraId="1286073D" w14:textId="77777777" w:rsidR="00E25D10" w:rsidRPr="00CC51E3" w:rsidRDefault="00E25D10" w:rsidP="007C1A9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AD0633C" w14:textId="77777777" w:rsidR="00E25D10" w:rsidRPr="00CC51E3" w:rsidRDefault="00E25D10" w:rsidP="007C1A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0C1570A" w14:textId="77777777" w:rsidR="000406B9" w:rsidRDefault="000406B9"/>
    <w:sectPr w:rsidR="000406B9" w:rsidSect="00E25D10">
      <w:pgSz w:w="11906" w:h="16838"/>
      <w:pgMar w:top="851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62269"/>
    <w:multiLevelType w:val="multilevel"/>
    <w:tmpl w:val="34FAC8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267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0"/>
    <w:rsid w:val="000406B9"/>
    <w:rsid w:val="004A55B6"/>
    <w:rsid w:val="008E4647"/>
    <w:rsid w:val="00E2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DB8D"/>
  <w15:chartTrackingRefBased/>
  <w15:docId w15:val="{269702F5-5055-4667-BBFD-FAA7A146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5D1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E25D10"/>
    <w:pPr>
      <w:ind w:left="720"/>
      <w:contextualSpacing/>
    </w:p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E25D10"/>
    <w:rPr>
      <w:rFonts w:ascii="Calibri" w:eastAsia="Calibri" w:hAnsi="Calibri" w:cs="Times New Roman"/>
      <w:kern w:val="0"/>
      <w14:ligatures w14:val="none"/>
    </w:rPr>
  </w:style>
  <w:style w:type="table" w:customStyle="1" w:styleId="a40">
    <w:name w:val="a4_0"/>
    <w:basedOn w:val="Parastatabula"/>
    <w:rsid w:val="00E25D10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B452-EA5F-4F8F-84F4-7034915E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2335</Words>
  <Characters>1331</Characters>
  <Application>Microsoft Office Word</Application>
  <DocSecurity>0</DocSecurity>
  <Lines>11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2024-10-01T10:25:00Z</dcterms:created>
  <dcterms:modified xsi:type="dcterms:W3CDTF">2024-10-01T10:27:00Z</dcterms:modified>
</cp:coreProperties>
</file>