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A6254" w14:textId="78EC8A48" w:rsidR="004B50D1" w:rsidRPr="00CC11BD" w:rsidRDefault="009E5164" w:rsidP="009E5164">
      <w:pPr>
        <w:spacing w:after="120"/>
        <w:jc w:val="center"/>
        <w:rPr>
          <w:rFonts w:ascii="Times New Roman" w:eastAsia="Times New Roman" w:hAnsi="Times New Roman"/>
          <w:b/>
          <w:sz w:val="28"/>
          <w:szCs w:val="28"/>
        </w:rPr>
      </w:pPr>
      <w:r>
        <w:rPr>
          <w:noProof/>
          <w:lang w:eastAsia="lv-LV"/>
        </w:rPr>
        <w:drawing>
          <wp:anchor distT="0" distB="0" distL="114300" distR="114300" simplePos="0" relativeHeight="251658240" behindDoc="0" locked="0" layoutInCell="1" allowOverlap="1" wp14:anchorId="7D1B91EE" wp14:editId="7B21BD02">
            <wp:simplePos x="0" y="0"/>
            <wp:positionH relativeFrom="column">
              <wp:posOffset>-99060</wp:posOffset>
            </wp:positionH>
            <wp:positionV relativeFrom="paragraph">
              <wp:posOffset>-139065</wp:posOffset>
            </wp:positionV>
            <wp:extent cx="1763181" cy="762000"/>
            <wp:effectExtent l="0" t="0" r="8890" b="0"/>
            <wp:wrapNone/>
            <wp:docPr id="1" name="Attēls 1" descr="C:\Users\dita.zarina\AppData\Local\Microsoft\Windows\INetCache\Content.Outlook\V600KCY9\LIDZFINANSE-ES+N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ta.zarina\AppData\Local\Microsoft\Windows\INetCache\Content.Outlook\V600KCY9\LIDZFINANSE-ES+NA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264" cy="7654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ACE">
        <w:rPr>
          <w:rFonts w:ascii="Times New Roman" w:eastAsia="Times New Roman" w:hAnsi="Times New Roman"/>
          <w:b/>
          <w:sz w:val="28"/>
          <w:szCs w:val="28"/>
        </w:rPr>
        <w:t>CENU APTAUJA</w:t>
      </w:r>
    </w:p>
    <w:p w14:paraId="67AA5163" w14:textId="65A83507" w:rsidR="009E5164" w:rsidRDefault="009E5164" w:rsidP="009E5164">
      <w:pPr>
        <w:pStyle w:val="Paraststmeklis"/>
      </w:pPr>
    </w:p>
    <w:p w14:paraId="133A420A" w14:textId="6F99B218" w:rsidR="003D339C" w:rsidRPr="006B32F3" w:rsidRDefault="009E5164" w:rsidP="009E5164">
      <w:pPr>
        <w:spacing w:after="0" w:line="240" w:lineRule="auto"/>
        <w:jc w:val="center"/>
        <w:rPr>
          <w:rFonts w:ascii="Times New Roman" w:hAnsi="Times New Roman"/>
          <w:b/>
          <w:bCs/>
          <w:sz w:val="28"/>
          <w:szCs w:val="28"/>
        </w:rPr>
      </w:pPr>
      <w:r w:rsidRPr="006B32F3">
        <w:rPr>
          <w:rFonts w:ascii="Times New Roman" w:hAnsi="Times New Roman"/>
          <w:b/>
          <w:bCs/>
          <w:sz w:val="28"/>
          <w:szCs w:val="28"/>
        </w:rPr>
        <w:t xml:space="preserve"> </w:t>
      </w:r>
      <w:r w:rsidR="003D339C" w:rsidRPr="006B32F3">
        <w:rPr>
          <w:rFonts w:ascii="Times New Roman" w:hAnsi="Times New Roman"/>
          <w:b/>
          <w:bCs/>
          <w:sz w:val="28"/>
          <w:szCs w:val="28"/>
        </w:rPr>
        <w:t>“</w:t>
      </w:r>
      <w:r w:rsidR="003D339C" w:rsidRPr="003D339C">
        <w:rPr>
          <w:rFonts w:ascii="Times New Roman" w:hAnsi="Times New Roman"/>
          <w:b/>
          <w:sz w:val="28"/>
          <w:szCs w:val="28"/>
        </w:rPr>
        <w:t xml:space="preserve">Projektēšana jauna 0,4kV pieslēguma ierīkošanai objektā </w:t>
      </w:r>
      <w:r w:rsidR="00AF6344">
        <w:rPr>
          <w:rFonts w:ascii="Times New Roman" w:hAnsi="Times New Roman"/>
          <w:b/>
          <w:sz w:val="28"/>
          <w:szCs w:val="28"/>
        </w:rPr>
        <w:t>“</w:t>
      </w:r>
      <w:r w:rsidR="003D339C" w:rsidRPr="003D339C">
        <w:rPr>
          <w:rFonts w:ascii="Times New Roman" w:hAnsi="Times New Roman"/>
          <w:b/>
          <w:sz w:val="28"/>
          <w:szCs w:val="28"/>
        </w:rPr>
        <w:t>Aktīvās atpūtas parks Rīgas iela 42, Bauska</w:t>
      </w:r>
      <w:r w:rsidR="00AF6344">
        <w:rPr>
          <w:rFonts w:ascii="Times New Roman" w:hAnsi="Times New Roman"/>
          <w:b/>
          <w:sz w:val="28"/>
          <w:szCs w:val="28"/>
        </w:rPr>
        <w:t>, Bauskas nov</w:t>
      </w:r>
      <w:r w:rsidR="00F133E9">
        <w:rPr>
          <w:rFonts w:ascii="Times New Roman" w:hAnsi="Times New Roman"/>
          <w:b/>
          <w:sz w:val="28"/>
          <w:szCs w:val="28"/>
        </w:rPr>
        <w:t>.</w:t>
      </w:r>
      <w:r w:rsidR="00AF6344">
        <w:rPr>
          <w:rFonts w:ascii="Times New Roman" w:hAnsi="Times New Roman"/>
          <w:b/>
          <w:sz w:val="28"/>
          <w:szCs w:val="28"/>
        </w:rPr>
        <w:t>”</w:t>
      </w:r>
      <w:r w:rsidR="003D339C" w:rsidRPr="006B32F3">
        <w:rPr>
          <w:rFonts w:ascii="Times New Roman" w:hAnsi="Times New Roman"/>
          <w:b/>
          <w:bCs/>
          <w:sz w:val="28"/>
          <w:szCs w:val="28"/>
        </w:rPr>
        <w:t xml:space="preserve">”, </w:t>
      </w:r>
    </w:p>
    <w:p w14:paraId="43A3FEE1" w14:textId="5F927C27" w:rsidR="004B50D1" w:rsidRDefault="004B50D1" w:rsidP="00625E06">
      <w:pPr>
        <w:spacing w:after="0" w:line="240" w:lineRule="auto"/>
        <w:jc w:val="center"/>
        <w:rPr>
          <w:rFonts w:ascii="Times New Roman" w:eastAsia="Times New Roman" w:hAnsi="Times New Roman"/>
          <w:b/>
          <w:sz w:val="28"/>
          <w:szCs w:val="28"/>
        </w:rPr>
      </w:pPr>
      <w:r w:rsidRPr="00CC11BD">
        <w:rPr>
          <w:rFonts w:ascii="Times New Roman" w:hAnsi="Times New Roman"/>
          <w:b/>
          <w:bCs/>
          <w:sz w:val="28"/>
          <w:szCs w:val="28"/>
        </w:rPr>
        <w:t xml:space="preserve">identifikācijas numurs </w:t>
      </w:r>
      <w:r w:rsidR="007552E5" w:rsidRPr="00CC11BD">
        <w:rPr>
          <w:rFonts w:ascii="Times New Roman" w:eastAsia="Times New Roman" w:hAnsi="Times New Roman"/>
          <w:b/>
          <w:sz w:val="28"/>
          <w:szCs w:val="28"/>
        </w:rPr>
        <w:t>BNP/</w:t>
      </w:r>
      <w:r w:rsidR="00A56ACE" w:rsidRPr="001A159B">
        <w:rPr>
          <w:rFonts w:ascii="Times New Roman" w:eastAsia="Times New Roman" w:hAnsi="Times New Roman"/>
          <w:b/>
          <w:sz w:val="28"/>
          <w:szCs w:val="28"/>
        </w:rPr>
        <w:t>CA</w:t>
      </w:r>
      <w:r w:rsidR="007552E5" w:rsidRPr="001A159B">
        <w:rPr>
          <w:rFonts w:ascii="Times New Roman" w:eastAsia="Times New Roman" w:hAnsi="Times New Roman"/>
          <w:b/>
          <w:sz w:val="28"/>
          <w:szCs w:val="28"/>
        </w:rPr>
        <w:t>/202</w:t>
      </w:r>
      <w:r w:rsidR="00484EEB" w:rsidRPr="001A159B">
        <w:rPr>
          <w:rFonts w:ascii="Times New Roman" w:eastAsia="Times New Roman" w:hAnsi="Times New Roman"/>
          <w:b/>
          <w:sz w:val="28"/>
          <w:szCs w:val="28"/>
        </w:rPr>
        <w:t>5</w:t>
      </w:r>
      <w:r w:rsidR="007552E5" w:rsidRPr="001A159B">
        <w:rPr>
          <w:rFonts w:ascii="Times New Roman" w:eastAsia="Times New Roman" w:hAnsi="Times New Roman"/>
          <w:b/>
          <w:sz w:val="28"/>
          <w:szCs w:val="28"/>
        </w:rPr>
        <w:t>/</w:t>
      </w:r>
      <w:r w:rsidR="007643B6" w:rsidRPr="001A159B">
        <w:rPr>
          <w:rFonts w:ascii="Times New Roman" w:eastAsia="Times New Roman" w:hAnsi="Times New Roman"/>
          <w:b/>
          <w:sz w:val="28"/>
          <w:szCs w:val="28"/>
        </w:rPr>
        <w:t>0</w:t>
      </w:r>
      <w:r w:rsidR="00484EEB" w:rsidRPr="001A159B">
        <w:rPr>
          <w:rFonts w:ascii="Times New Roman" w:eastAsia="Times New Roman" w:hAnsi="Times New Roman"/>
          <w:b/>
          <w:sz w:val="28"/>
          <w:szCs w:val="28"/>
        </w:rPr>
        <w:t>1</w:t>
      </w:r>
      <w:r w:rsidR="00611808" w:rsidRPr="001A159B">
        <w:rPr>
          <w:rFonts w:ascii="Times New Roman" w:eastAsia="Times New Roman" w:hAnsi="Times New Roman"/>
          <w:b/>
          <w:sz w:val="28"/>
          <w:szCs w:val="28"/>
        </w:rPr>
        <w:t>/ERAF</w:t>
      </w:r>
    </w:p>
    <w:p w14:paraId="0D7E490F" w14:textId="77777777" w:rsidR="00625E06" w:rsidRPr="00625E06" w:rsidRDefault="00625E06" w:rsidP="00625E06">
      <w:pPr>
        <w:spacing w:after="0" w:line="240" w:lineRule="auto"/>
        <w:jc w:val="center"/>
        <w:rPr>
          <w:rFonts w:ascii="Times New Roman" w:eastAsia="Times New Roman" w:hAnsi="Times New Roman"/>
          <w:bCs/>
          <w:i/>
          <w:iCs/>
          <w:sz w:val="24"/>
          <w:szCs w:val="24"/>
        </w:rPr>
      </w:pPr>
    </w:p>
    <w:p w14:paraId="13F0D1AD" w14:textId="2224ED34" w:rsidR="002205D0" w:rsidRPr="002205D0" w:rsidRDefault="004B50D1" w:rsidP="002205D0">
      <w:pPr>
        <w:numPr>
          <w:ilvl w:val="0"/>
          <w:numId w:val="4"/>
        </w:numPr>
        <w:spacing w:before="120" w:after="120" w:line="240" w:lineRule="auto"/>
        <w:ind w:left="284" w:hanging="284"/>
        <w:jc w:val="both"/>
        <w:rPr>
          <w:rFonts w:ascii="Times New Roman" w:hAnsi="Times New Roman"/>
          <w:b/>
          <w:sz w:val="24"/>
          <w:szCs w:val="24"/>
        </w:rPr>
      </w:pPr>
      <w:r w:rsidRPr="004B50D1">
        <w:rPr>
          <w:rFonts w:ascii="Times New Roman" w:hAnsi="Times New Roman"/>
          <w:b/>
          <w:sz w:val="24"/>
          <w:szCs w:val="24"/>
        </w:rPr>
        <w:t>Pasūtītājs</w:t>
      </w:r>
      <w:r w:rsidR="002205D0">
        <w:rPr>
          <w:rFonts w:ascii="Times New Roman" w:hAnsi="Times New Roman"/>
          <w:b/>
          <w:sz w:val="24"/>
          <w:szCs w:val="24"/>
        </w:rPr>
        <w:t>:</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4B50D1" w:rsidRPr="004B50D1" w14:paraId="4554428C" w14:textId="77777777" w:rsidTr="002205D0">
        <w:trPr>
          <w:trHeight w:val="289"/>
        </w:trPr>
        <w:tc>
          <w:tcPr>
            <w:tcW w:w="2664" w:type="dxa"/>
            <w:shd w:val="clear" w:color="auto" w:fill="BFBFBF"/>
            <w:vAlign w:val="center"/>
          </w:tcPr>
          <w:p w14:paraId="65DD88C5" w14:textId="77777777" w:rsidR="004B50D1" w:rsidRPr="004B50D1" w:rsidRDefault="004B50D1" w:rsidP="002205D0">
            <w:pPr>
              <w:keepNext/>
              <w:spacing w:after="0" w:line="240" w:lineRule="auto"/>
              <w:outlineLvl w:val="1"/>
              <w:rPr>
                <w:rFonts w:ascii="Times New Roman" w:eastAsia="Times New Roman" w:hAnsi="Times New Roman"/>
                <w:b/>
                <w:bCs/>
                <w:iCs/>
                <w:sz w:val="24"/>
                <w:szCs w:val="28"/>
              </w:rPr>
            </w:pPr>
            <w:r w:rsidRPr="004B50D1">
              <w:rPr>
                <w:rFonts w:ascii="Times New Roman" w:eastAsia="Times New Roman" w:hAnsi="Times New Roman"/>
                <w:b/>
                <w:bCs/>
                <w:iCs/>
                <w:sz w:val="24"/>
                <w:szCs w:val="28"/>
              </w:rPr>
              <w:t>Nosaukums</w:t>
            </w:r>
          </w:p>
        </w:tc>
        <w:tc>
          <w:tcPr>
            <w:tcW w:w="6124" w:type="dxa"/>
            <w:vAlign w:val="center"/>
          </w:tcPr>
          <w:p w14:paraId="7ED4D09E" w14:textId="77777777" w:rsidR="004B50D1" w:rsidRPr="004B50D1" w:rsidRDefault="004B50D1" w:rsidP="002205D0">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Bauskas novada pašvaldība</w:t>
            </w:r>
          </w:p>
        </w:tc>
      </w:tr>
      <w:tr w:rsidR="004B50D1" w:rsidRPr="004B50D1" w14:paraId="46D3D6E2" w14:textId="77777777" w:rsidTr="00EE3E45">
        <w:trPr>
          <w:trHeight w:val="229"/>
        </w:trPr>
        <w:tc>
          <w:tcPr>
            <w:tcW w:w="2664" w:type="dxa"/>
            <w:shd w:val="clear" w:color="auto" w:fill="BFBFBF"/>
            <w:vAlign w:val="center"/>
          </w:tcPr>
          <w:p w14:paraId="4C89C628"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Juridiskā adrese</w:t>
            </w:r>
          </w:p>
        </w:tc>
        <w:tc>
          <w:tcPr>
            <w:tcW w:w="6124" w:type="dxa"/>
            <w:vAlign w:val="center"/>
          </w:tcPr>
          <w:p w14:paraId="5C83C971"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Uzvaras iela 1, Bauska, Bauskas novads, LV-3901</w:t>
            </w:r>
          </w:p>
        </w:tc>
      </w:tr>
      <w:tr w:rsidR="004B50D1" w:rsidRPr="004B50D1" w14:paraId="1FDBF963" w14:textId="77777777" w:rsidTr="00EE3E45">
        <w:trPr>
          <w:trHeight w:val="274"/>
        </w:trPr>
        <w:tc>
          <w:tcPr>
            <w:tcW w:w="2664" w:type="dxa"/>
            <w:shd w:val="clear" w:color="auto" w:fill="BFBFBF"/>
            <w:vAlign w:val="center"/>
          </w:tcPr>
          <w:p w14:paraId="47E765FB"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Reģistrācijas numurs</w:t>
            </w:r>
          </w:p>
        </w:tc>
        <w:tc>
          <w:tcPr>
            <w:tcW w:w="6124" w:type="dxa"/>
            <w:vAlign w:val="center"/>
          </w:tcPr>
          <w:p w14:paraId="13402BC6"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90009116223</w:t>
            </w:r>
          </w:p>
        </w:tc>
      </w:tr>
    </w:tbl>
    <w:p w14:paraId="54FB161E" w14:textId="648B22C0" w:rsidR="004B50D1" w:rsidRPr="004B50D1" w:rsidRDefault="004B50D1" w:rsidP="002205D0">
      <w:pPr>
        <w:spacing w:before="120" w:after="120" w:line="240" w:lineRule="auto"/>
        <w:ind w:left="284" w:hanging="284"/>
        <w:jc w:val="both"/>
        <w:rPr>
          <w:rFonts w:ascii="Times New Roman" w:hAnsi="Times New Roman"/>
          <w:b/>
          <w:sz w:val="24"/>
          <w:szCs w:val="24"/>
        </w:rPr>
      </w:pPr>
      <w:r w:rsidRPr="004B50D1">
        <w:rPr>
          <w:rFonts w:ascii="Times New Roman" w:hAnsi="Times New Roman"/>
          <w:b/>
          <w:sz w:val="24"/>
          <w:szCs w:val="24"/>
        </w:rPr>
        <w:t>2. Iepirkuma priekšmets</w:t>
      </w:r>
      <w:r w:rsidR="002205D0">
        <w:rPr>
          <w:rFonts w:ascii="Times New Roman" w:hAnsi="Times New Roman"/>
          <w:b/>
          <w:sz w:val="24"/>
          <w:szCs w:val="24"/>
        </w:rPr>
        <w:t>:</w:t>
      </w:r>
    </w:p>
    <w:p w14:paraId="3F8C5DDB" w14:textId="77777777" w:rsidR="004B50D1" w:rsidRPr="004B50D1" w:rsidRDefault="004B50D1" w:rsidP="002205D0">
      <w:pPr>
        <w:numPr>
          <w:ilvl w:val="0"/>
          <w:numId w:val="6"/>
        </w:numPr>
        <w:spacing w:before="120" w:after="120"/>
        <w:jc w:val="both"/>
        <w:rPr>
          <w:rFonts w:ascii="Times New Roman" w:hAnsi="Times New Roman"/>
          <w:vanish/>
          <w:sz w:val="24"/>
          <w:szCs w:val="24"/>
        </w:rPr>
      </w:pPr>
    </w:p>
    <w:p w14:paraId="06F9760D" w14:textId="77777777" w:rsidR="004B50D1" w:rsidRPr="004B50D1" w:rsidRDefault="004B50D1" w:rsidP="002205D0">
      <w:pPr>
        <w:numPr>
          <w:ilvl w:val="0"/>
          <w:numId w:val="6"/>
        </w:numPr>
        <w:spacing w:before="120" w:after="120"/>
        <w:jc w:val="both"/>
        <w:rPr>
          <w:rFonts w:ascii="Times New Roman" w:hAnsi="Times New Roman"/>
          <w:vanish/>
          <w:sz w:val="24"/>
          <w:szCs w:val="24"/>
        </w:rPr>
      </w:pPr>
    </w:p>
    <w:p w14:paraId="28650DAC" w14:textId="479EDFAC" w:rsidR="00B7583F" w:rsidRPr="007643B6" w:rsidRDefault="003D339C" w:rsidP="00B7583F">
      <w:pPr>
        <w:pStyle w:val="Sarakstarindkopa"/>
        <w:numPr>
          <w:ilvl w:val="1"/>
          <w:numId w:val="6"/>
        </w:numPr>
        <w:spacing w:before="120" w:after="120"/>
        <w:contextualSpacing w:val="0"/>
        <w:jc w:val="both"/>
        <w:rPr>
          <w:rFonts w:ascii="Times New Roman" w:eastAsia="Times New Roman" w:hAnsi="Times New Roman"/>
          <w:i/>
          <w:sz w:val="24"/>
          <w:szCs w:val="24"/>
        </w:rPr>
      </w:pPr>
      <w:r w:rsidRPr="007643B6">
        <w:rPr>
          <w:rFonts w:ascii="Times New Roman" w:hAnsi="Times New Roman"/>
          <w:sz w:val="24"/>
          <w:szCs w:val="24"/>
        </w:rPr>
        <w:t xml:space="preserve">Projektēšana jauna 0,4kV pieslēguma ierīkošanai objektā </w:t>
      </w:r>
      <w:r w:rsidR="00F133E9" w:rsidRPr="007643B6">
        <w:rPr>
          <w:rFonts w:ascii="Times New Roman" w:hAnsi="Times New Roman"/>
          <w:sz w:val="24"/>
          <w:szCs w:val="24"/>
        </w:rPr>
        <w:t>“</w:t>
      </w:r>
      <w:r w:rsidRPr="007643B6">
        <w:rPr>
          <w:rFonts w:ascii="Times New Roman" w:hAnsi="Times New Roman"/>
          <w:sz w:val="24"/>
          <w:szCs w:val="24"/>
        </w:rPr>
        <w:t>Aktīvās atpūtas parks Rīgas iela 42, Bauska</w:t>
      </w:r>
      <w:r w:rsidR="00F133E9" w:rsidRPr="007643B6">
        <w:rPr>
          <w:rFonts w:ascii="Times New Roman" w:hAnsi="Times New Roman"/>
          <w:sz w:val="24"/>
          <w:szCs w:val="24"/>
        </w:rPr>
        <w:t>, Bauskas nov.</w:t>
      </w:r>
      <w:r w:rsidR="007643B6" w:rsidRPr="007643B6">
        <w:rPr>
          <w:rFonts w:ascii="Times New Roman" w:hAnsi="Times New Roman"/>
          <w:sz w:val="24"/>
          <w:szCs w:val="24"/>
        </w:rPr>
        <w:t>”</w:t>
      </w:r>
      <w:r w:rsidR="002205D0" w:rsidRPr="007643B6">
        <w:rPr>
          <w:rFonts w:ascii="Times New Roman" w:hAnsi="Times New Roman"/>
          <w:sz w:val="24"/>
          <w:szCs w:val="24"/>
        </w:rPr>
        <w:t>,</w:t>
      </w:r>
      <w:r w:rsidR="0072115A" w:rsidRPr="007643B6">
        <w:rPr>
          <w:rFonts w:ascii="Times New Roman" w:hAnsi="Times New Roman"/>
          <w:sz w:val="24"/>
          <w:szCs w:val="24"/>
        </w:rPr>
        <w:t xml:space="preserve"> saskaņā ar </w:t>
      </w:r>
      <w:r w:rsidR="007643B6" w:rsidRPr="007643B6">
        <w:rPr>
          <w:rFonts w:ascii="Times New Roman" w:hAnsi="Times New Roman"/>
          <w:sz w:val="24"/>
          <w:szCs w:val="24"/>
        </w:rPr>
        <w:t>Projektēšanas uzdevumu</w:t>
      </w:r>
      <w:r w:rsidR="0072115A" w:rsidRPr="007643B6">
        <w:rPr>
          <w:rFonts w:ascii="Times New Roman" w:hAnsi="Times New Roman"/>
          <w:sz w:val="24"/>
          <w:szCs w:val="24"/>
        </w:rPr>
        <w:t xml:space="preserve"> (1.pielikums</w:t>
      </w:r>
      <w:r w:rsidR="004B50D1" w:rsidRPr="007643B6">
        <w:rPr>
          <w:rFonts w:ascii="Times New Roman" w:hAnsi="Times New Roman"/>
          <w:sz w:val="24"/>
          <w:szCs w:val="24"/>
        </w:rPr>
        <w:t>).</w:t>
      </w:r>
      <w:r w:rsidR="002205D0" w:rsidRPr="007643B6">
        <w:rPr>
          <w:rFonts w:ascii="Times New Roman" w:hAnsi="Times New Roman"/>
          <w:sz w:val="24"/>
          <w:szCs w:val="24"/>
        </w:rPr>
        <w:t xml:space="preserve"> </w:t>
      </w:r>
    </w:p>
    <w:p w14:paraId="67A00969" w14:textId="7AD47BE6" w:rsidR="00B7583F" w:rsidRPr="007643B6" w:rsidRDefault="00B7583F" w:rsidP="00B7583F">
      <w:pPr>
        <w:pStyle w:val="Sarakstarindkopa"/>
        <w:numPr>
          <w:ilvl w:val="0"/>
          <w:numId w:val="9"/>
        </w:numPr>
        <w:spacing w:before="120" w:after="120" w:line="240" w:lineRule="auto"/>
        <w:ind w:left="284" w:hanging="284"/>
        <w:contextualSpacing w:val="0"/>
        <w:rPr>
          <w:rFonts w:ascii="Times New Roman" w:eastAsia="Times New Roman" w:hAnsi="Times New Roman"/>
          <w:b/>
          <w:bCs/>
          <w:iCs/>
          <w:sz w:val="24"/>
          <w:szCs w:val="24"/>
        </w:rPr>
      </w:pPr>
      <w:r w:rsidRPr="007643B6">
        <w:rPr>
          <w:rFonts w:ascii="Times New Roman" w:eastAsia="Times New Roman" w:hAnsi="Times New Roman"/>
          <w:b/>
          <w:bCs/>
          <w:iCs/>
          <w:sz w:val="24"/>
          <w:szCs w:val="24"/>
        </w:rPr>
        <w:t xml:space="preserve">Identifikācijas numurs: </w:t>
      </w:r>
      <w:r w:rsidR="00484EEB" w:rsidRPr="007643B6">
        <w:rPr>
          <w:rFonts w:ascii="Times New Roman" w:eastAsia="Times New Roman" w:hAnsi="Times New Roman"/>
          <w:iCs/>
          <w:sz w:val="24"/>
          <w:szCs w:val="24"/>
        </w:rPr>
        <w:t>BNP/CA/2025/</w:t>
      </w:r>
      <w:r w:rsidR="007643B6" w:rsidRPr="007643B6">
        <w:rPr>
          <w:rFonts w:ascii="Times New Roman" w:eastAsia="Times New Roman" w:hAnsi="Times New Roman"/>
          <w:iCs/>
          <w:sz w:val="24"/>
          <w:szCs w:val="24"/>
        </w:rPr>
        <w:t>0</w:t>
      </w:r>
      <w:r w:rsidR="00484EEB" w:rsidRPr="007643B6">
        <w:rPr>
          <w:rFonts w:ascii="Times New Roman" w:eastAsia="Times New Roman" w:hAnsi="Times New Roman"/>
          <w:iCs/>
          <w:sz w:val="24"/>
          <w:szCs w:val="24"/>
        </w:rPr>
        <w:t>1</w:t>
      </w:r>
      <w:r w:rsidR="00611808" w:rsidRPr="007643B6">
        <w:rPr>
          <w:rFonts w:ascii="Times New Roman" w:eastAsia="Times New Roman" w:hAnsi="Times New Roman"/>
          <w:iCs/>
          <w:sz w:val="24"/>
          <w:szCs w:val="24"/>
        </w:rPr>
        <w:t>/ERAF.</w:t>
      </w:r>
    </w:p>
    <w:p w14:paraId="1163E218" w14:textId="351352C4" w:rsidR="004B50D1" w:rsidRPr="002911B6" w:rsidRDefault="004B50D1" w:rsidP="00B7583F">
      <w:pPr>
        <w:pStyle w:val="Sarakstarindkopa"/>
        <w:keepNext/>
        <w:numPr>
          <w:ilvl w:val="0"/>
          <w:numId w:val="9"/>
        </w:numPr>
        <w:spacing w:before="120" w:after="120" w:line="240" w:lineRule="auto"/>
        <w:ind w:left="284" w:hanging="284"/>
        <w:contextualSpacing w:val="0"/>
        <w:jc w:val="both"/>
        <w:outlineLvl w:val="1"/>
        <w:rPr>
          <w:rFonts w:ascii="Times New Roman" w:eastAsia="Times New Roman" w:hAnsi="Times New Roman"/>
          <w:b/>
          <w:bCs/>
          <w:iCs/>
          <w:sz w:val="24"/>
          <w:szCs w:val="24"/>
        </w:rPr>
      </w:pPr>
      <w:r w:rsidRPr="002911B6">
        <w:rPr>
          <w:rFonts w:ascii="Times New Roman" w:eastAsia="Times New Roman" w:hAnsi="Times New Roman"/>
          <w:b/>
          <w:bCs/>
          <w:iCs/>
          <w:sz w:val="24"/>
          <w:szCs w:val="24"/>
        </w:rPr>
        <w:t>Kontaktpersonas</w:t>
      </w:r>
      <w:r w:rsidR="002205D0" w:rsidRPr="002911B6">
        <w:rPr>
          <w:rFonts w:ascii="Times New Roman" w:eastAsia="Times New Roman" w:hAnsi="Times New Roman"/>
          <w:b/>
          <w:bCs/>
          <w:iCs/>
          <w:sz w:val="24"/>
          <w:szCs w:val="24"/>
        </w:rPr>
        <w:t>:</w:t>
      </w:r>
    </w:p>
    <w:p w14:paraId="71F0F0E2" w14:textId="4B347A74" w:rsidR="00484EEB" w:rsidRPr="00484EEB" w:rsidRDefault="00762CB4" w:rsidP="00484EEB">
      <w:pPr>
        <w:pStyle w:val="Sarakstarindkopa"/>
        <w:numPr>
          <w:ilvl w:val="1"/>
          <w:numId w:val="9"/>
        </w:numPr>
        <w:tabs>
          <w:tab w:val="left" w:pos="426"/>
          <w:tab w:val="left" w:pos="709"/>
          <w:tab w:val="left" w:pos="993"/>
        </w:tabs>
        <w:spacing w:before="120" w:after="120" w:line="240" w:lineRule="auto"/>
        <w:contextualSpacing w:val="0"/>
        <w:jc w:val="both"/>
        <w:rPr>
          <w:rFonts w:ascii="Times New Roman" w:hAnsi="Times New Roman"/>
          <w:sz w:val="24"/>
          <w:szCs w:val="24"/>
        </w:rPr>
      </w:pPr>
      <w:r w:rsidRPr="00484EEB">
        <w:rPr>
          <w:rFonts w:ascii="Times New Roman" w:hAnsi="Times New Roman"/>
          <w:bCs/>
          <w:sz w:val="24"/>
          <w:szCs w:val="24"/>
        </w:rPr>
        <w:t>Pasūtītāja</w:t>
      </w:r>
      <w:r w:rsidRPr="00484EEB">
        <w:rPr>
          <w:rFonts w:ascii="Times New Roman" w:hAnsi="Times New Roman"/>
          <w:sz w:val="24"/>
          <w:szCs w:val="24"/>
        </w:rPr>
        <w:t xml:space="preserve"> noteiktā kontaktpersona par </w:t>
      </w:r>
      <w:r w:rsidR="002205D0" w:rsidRPr="00484EEB">
        <w:rPr>
          <w:rFonts w:ascii="Times New Roman" w:eastAsia="Times New Roman" w:hAnsi="Times New Roman"/>
          <w:sz w:val="24"/>
          <w:szCs w:val="24"/>
        </w:rPr>
        <w:t>cenu aptaujas</w:t>
      </w:r>
      <w:r w:rsidRPr="00484EEB">
        <w:rPr>
          <w:rFonts w:ascii="Times New Roman" w:eastAsia="Times New Roman" w:hAnsi="Times New Roman"/>
          <w:sz w:val="24"/>
          <w:szCs w:val="24"/>
        </w:rPr>
        <w:t xml:space="preserve"> noteikumiem</w:t>
      </w:r>
      <w:r w:rsidRPr="00484EEB">
        <w:rPr>
          <w:rFonts w:ascii="Times New Roman" w:hAnsi="Times New Roman"/>
          <w:sz w:val="24"/>
          <w:szCs w:val="24"/>
        </w:rPr>
        <w:t xml:space="preserve">: </w:t>
      </w:r>
      <w:r w:rsidR="002205D0" w:rsidRPr="00484EEB">
        <w:rPr>
          <w:rFonts w:ascii="Times New Roman" w:hAnsi="Times New Roman"/>
          <w:sz w:val="24"/>
          <w:szCs w:val="24"/>
        </w:rPr>
        <w:t>Bauskas novada administrācija</w:t>
      </w:r>
      <w:r w:rsidR="008E0076">
        <w:rPr>
          <w:rFonts w:ascii="Times New Roman" w:hAnsi="Times New Roman"/>
          <w:sz w:val="24"/>
          <w:szCs w:val="24"/>
        </w:rPr>
        <w:t>s</w:t>
      </w:r>
      <w:r w:rsidR="001A159B">
        <w:rPr>
          <w:rFonts w:ascii="Times New Roman" w:hAnsi="Times New Roman"/>
          <w:sz w:val="24"/>
          <w:szCs w:val="24"/>
        </w:rPr>
        <w:t xml:space="preserve"> Juridisk</w:t>
      </w:r>
      <w:r w:rsidR="008E0076">
        <w:rPr>
          <w:rFonts w:ascii="Times New Roman" w:hAnsi="Times New Roman"/>
          <w:sz w:val="24"/>
          <w:szCs w:val="24"/>
        </w:rPr>
        <w:t xml:space="preserve">ā </w:t>
      </w:r>
      <w:r w:rsidR="001A159B">
        <w:rPr>
          <w:rFonts w:ascii="Times New Roman" w:hAnsi="Times New Roman"/>
          <w:sz w:val="24"/>
          <w:szCs w:val="24"/>
        </w:rPr>
        <w:t xml:space="preserve">un </w:t>
      </w:r>
      <w:r w:rsidR="001A159B" w:rsidRPr="001A159B">
        <w:rPr>
          <w:rFonts w:ascii="Times New Roman" w:hAnsi="Times New Roman"/>
          <w:sz w:val="24"/>
          <w:szCs w:val="24"/>
        </w:rPr>
        <w:t>iepirkumu departament</w:t>
      </w:r>
      <w:r w:rsidR="008E0076">
        <w:rPr>
          <w:rFonts w:ascii="Times New Roman" w:hAnsi="Times New Roman"/>
          <w:sz w:val="24"/>
          <w:szCs w:val="24"/>
        </w:rPr>
        <w:t>a</w:t>
      </w:r>
      <w:r w:rsidR="001A159B" w:rsidRPr="001A159B">
        <w:rPr>
          <w:rFonts w:ascii="Times New Roman" w:hAnsi="Times New Roman"/>
          <w:sz w:val="24"/>
          <w:szCs w:val="24"/>
        </w:rPr>
        <w:t xml:space="preserve"> </w:t>
      </w:r>
      <w:r w:rsidR="002205D0" w:rsidRPr="001A159B">
        <w:rPr>
          <w:rFonts w:ascii="Times New Roman" w:hAnsi="Times New Roman"/>
          <w:sz w:val="24"/>
          <w:szCs w:val="24"/>
        </w:rPr>
        <w:t>Iepirkumu nodaļas iepirkumu</w:t>
      </w:r>
      <w:r w:rsidR="002205D0" w:rsidRPr="00484EEB">
        <w:rPr>
          <w:rFonts w:ascii="Times New Roman" w:hAnsi="Times New Roman"/>
          <w:sz w:val="24"/>
          <w:szCs w:val="24"/>
        </w:rPr>
        <w:t xml:space="preserve"> speciāliste </w:t>
      </w:r>
      <w:r w:rsidR="00484EEB" w:rsidRPr="00484EEB">
        <w:rPr>
          <w:rFonts w:ascii="Times New Roman" w:hAnsi="Times New Roman"/>
          <w:sz w:val="24"/>
          <w:szCs w:val="24"/>
        </w:rPr>
        <w:t>Dita Zariņa</w:t>
      </w:r>
      <w:r w:rsidR="002205D0" w:rsidRPr="00484EEB">
        <w:rPr>
          <w:rFonts w:ascii="Times New Roman" w:hAnsi="Times New Roman"/>
          <w:sz w:val="24"/>
          <w:szCs w:val="24"/>
        </w:rPr>
        <w:t>, tālr.</w:t>
      </w:r>
      <w:r w:rsidR="000C6F07" w:rsidRPr="00484EEB">
        <w:rPr>
          <w:rFonts w:ascii="Times New Roman" w:hAnsi="Times New Roman"/>
          <w:sz w:val="24"/>
          <w:szCs w:val="24"/>
        </w:rPr>
        <w:t>:</w:t>
      </w:r>
      <w:r w:rsidR="002205D0" w:rsidRPr="00484EEB">
        <w:rPr>
          <w:rFonts w:ascii="Times New Roman" w:hAnsi="Times New Roman"/>
          <w:sz w:val="24"/>
          <w:szCs w:val="24"/>
        </w:rPr>
        <w:t xml:space="preserve"> +371 </w:t>
      </w:r>
      <w:r w:rsidR="00484EEB" w:rsidRPr="00484EEB">
        <w:rPr>
          <w:rFonts w:ascii="Times New Roman" w:hAnsi="Times New Roman"/>
          <w:sz w:val="24"/>
          <w:szCs w:val="24"/>
          <w:lang w:eastAsia="lv-LV"/>
        </w:rPr>
        <w:t>26488282</w:t>
      </w:r>
      <w:r w:rsidR="002205D0" w:rsidRPr="00484EEB">
        <w:rPr>
          <w:rFonts w:ascii="Times New Roman" w:hAnsi="Times New Roman"/>
          <w:sz w:val="24"/>
          <w:szCs w:val="24"/>
        </w:rPr>
        <w:t xml:space="preserve">, e-pasts: </w:t>
      </w:r>
      <w:hyperlink r:id="rId9" w:history="1">
        <w:r w:rsidR="00484EEB" w:rsidRPr="00484EEB">
          <w:rPr>
            <w:rStyle w:val="Hipersaite"/>
            <w:rFonts w:ascii="Times New Roman" w:hAnsi="Times New Roman"/>
            <w:sz w:val="24"/>
            <w:szCs w:val="24"/>
          </w:rPr>
          <w:t>dita.zarina@bauskasnovads.lv</w:t>
        </w:r>
      </w:hyperlink>
      <w:r w:rsidR="002205D0" w:rsidRPr="00484EEB">
        <w:rPr>
          <w:rFonts w:ascii="Times New Roman" w:hAnsi="Times New Roman"/>
          <w:sz w:val="24"/>
          <w:szCs w:val="24"/>
        </w:rPr>
        <w:t>.</w:t>
      </w:r>
    </w:p>
    <w:p w14:paraId="6EA1A97A" w14:textId="2C94DBB6" w:rsidR="00484EEB" w:rsidRPr="00484EEB" w:rsidRDefault="00484EEB" w:rsidP="00484EEB">
      <w:pPr>
        <w:pStyle w:val="Sarakstarindkopa"/>
        <w:numPr>
          <w:ilvl w:val="1"/>
          <w:numId w:val="9"/>
        </w:numPr>
        <w:tabs>
          <w:tab w:val="left" w:pos="426"/>
          <w:tab w:val="left" w:pos="709"/>
          <w:tab w:val="left" w:pos="993"/>
        </w:tabs>
        <w:spacing w:before="120" w:after="120" w:line="240" w:lineRule="auto"/>
        <w:contextualSpacing w:val="0"/>
        <w:jc w:val="both"/>
        <w:rPr>
          <w:rFonts w:ascii="Times New Roman" w:hAnsi="Times New Roman"/>
          <w:sz w:val="24"/>
          <w:szCs w:val="24"/>
        </w:rPr>
      </w:pPr>
      <w:r w:rsidRPr="001A159B">
        <w:rPr>
          <w:rFonts w:ascii="Times New Roman" w:hAnsi="Times New Roman"/>
          <w:sz w:val="24"/>
          <w:szCs w:val="24"/>
        </w:rPr>
        <w:t xml:space="preserve">Pasūtītāja noteiktā kontaktpersona par cenu aptaujas tehnisko dokumentāciju: </w:t>
      </w:r>
      <w:r w:rsidR="001A159B" w:rsidRPr="001A159B">
        <w:rPr>
          <w:rFonts w:ascii="Times New Roman" w:hAnsi="Times New Roman"/>
          <w:sz w:val="24"/>
          <w:szCs w:val="24"/>
        </w:rPr>
        <w:t>Bauskas novada administrācija</w:t>
      </w:r>
      <w:r w:rsidR="008E0076">
        <w:rPr>
          <w:rFonts w:ascii="Times New Roman" w:hAnsi="Times New Roman"/>
          <w:sz w:val="24"/>
          <w:szCs w:val="24"/>
        </w:rPr>
        <w:t>s</w:t>
      </w:r>
      <w:r w:rsidR="001A159B" w:rsidRPr="001A159B">
        <w:rPr>
          <w:rFonts w:ascii="Times New Roman" w:hAnsi="Times New Roman"/>
          <w:sz w:val="24"/>
          <w:szCs w:val="24"/>
        </w:rPr>
        <w:t xml:space="preserve"> Attīstības un būvniecības departament</w:t>
      </w:r>
      <w:r w:rsidR="008E0076">
        <w:rPr>
          <w:rFonts w:ascii="Times New Roman" w:hAnsi="Times New Roman"/>
          <w:sz w:val="24"/>
          <w:szCs w:val="24"/>
        </w:rPr>
        <w:t>a</w:t>
      </w:r>
      <w:r w:rsidR="001A159B" w:rsidRPr="001A159B">
        <w:rPr>
          <w:rFonts w:ascii="Times New Roman" w:hAnsi="Times New Roman"/>
          <w:sz w:val="24"/>
          <w:szCs w:val="24"/>
        </w:rPr>
        <w:t xml:space="preserve"> </w:t>
      </w:r>
      <w:r w:rsidRPr="001A159B">
        <w:rPr>
          <w:rFonts w:ascii="Times New Roman" w:hAnsi="Times New Roman"/>
          <w:sz w:val="24"/>
          <w:szCs w:val="24"/>
        </w:rPr>
        <w:t>Būvniecības nodaļas energopārvaldnieks Raitis Ignatjevs, tālr.: +371 25471947, e-pasts</w:t>
      </w:r>
      <w:r w:rsidR="00AF6344" w:rsidRPr="001A159B">
        <w:rPr>
          <w:rFonts w:ascii="Times New Roman" w:hAnsi="Times New Roman"/>
          <w:sz w:val="24"/>
          <w:szCs w:val="24"/>
        </w:rPr>
        <w:t>:</w:t>
      </w:r>
      <w:r w:rsidRPr="00484EEB">
        <w:rPr>
          <w:rFonts w:ascii="Times New Roman" w:hAnsi="Times New Roman"/>
          <w:sz w:val="24"/>
          <w:szCs w:val="24"/>
        </w:rPr>
        <w:t xml:space="preserve"> </w:t>
      </w:r>
      <w:hyperlink r:id="rId10" w:history="1">
        <w:r w:rsidRPr="00484EEB">
          <w:rPr>
            <w:rStyle w:val="Hipersaite"/>
            <w:rFonts w:ascii="Times New Roman" w:hAnsi="Times New Roman"/>
            <w:sz w:val="24"/>
            <w:szCs w:val="24"/>
          </w:rPr>
          <w:t>raitis.ignatjevs@bauskasnovads.lv</w:t>
        </w:r>
      </w:hyperlink>
      <w:r>
        <w:rPr>
          <w:rFonts w:ascii="Times New Roman" w:hAnsi="Times New Roman"/>
          <w:sz w:val="24"/>
          <w:szCs w:val="24"/>
        </w:rPr>
        <w:t>.</w:t>
      </w:r>
    </w:p>
    <w:p w14:paraId="676A80CE" w14:textId="04836627" w:rsidR="004B50D1" w:rsidRPr="00AC62A3" w:rsidRDefault="004B50D1" w:rsidP="00DF0787">
      <w:pPr>
        <w:keepNext/>
        <w:numPr>
          <w:ilvl w:val="0"/>
          <w:numId w:val="9"/>
        </w:numPr>
        <w:spacing w:before="120" w:after="120" w:line="240" w:lineRule="auto"/>
        <w:ind w:left="284" w:hanging="284"/>
        <w:jc w:val="both"/>
        <w:outlineLvl w:val="1"/>
        <w:rPr>
          <w:rFonts w:ascii="Times New Roman" w:eastAsia="Times New Roman" w:hAnsi="Times New Roman"/>
          <w:b/>
          <w:bCs/>
          <w:iCs/>
          <w:sz w:val="24"/>
          <w:szCs w:val="24"/>
        </w:rPr>
      </w:pPr>
      <w:r w:rsidRPr="00AC62A3">
        <w:rPr>
          <w:rFonts w:ascii="Times New Roman" w:eastAsia="Times New Roman" w:hAnsi="Times New Roman"/>
          <w:b/>
          <w:bCs/>
          <w:iCs/>
          <w:sz w:val="24"/>
          <w:szCs w:val="24"/>
        </w:rPr>
        <w:t>Piedāvājumu iesniegšanas vieta, datums un laiks</w:t>
      </w:r>
      <w:r w:rsidR="00DF1B38" w:rsidRPr="00AC62A3">
        <w:rPr>
          <w:rFonts w:ascii="Times New Roman" w:eastAsia="Times New Roman" w:hAnsi="Times New Roman"/>
          <w:b/>
          <w:bCs/>
          <w:iCs/>
          <w:sz w:val="24"/>
          <w:szCs w:val="24"/>
        </w:rPr>
        <w:t>:</w:t>
      </w:r>
      <w:r w:rsidRPr="00AC62A3">
        <w:rPr>
          <w:rFonts w:ascii="Times New Roman" w:eastAsia="Times New Roman" w:hAnsi="Times New Roman"/>
          <w:b/>
          <w:bCs/>
          <w:iCs/>
          <w:sz w:val="24"/>
          <w:szCs w:val="24"/>
        </w:rPr>
        <w:tab/>
      </w:r>
    </w:p>
    <w:p w14:paraId="7BDC5512" w14:textId="77777777" w:rsidR="004B50D1" w:rsidRPr="004B50D1" w:rsidRDefault="004B50D1" w:rsidP="002205D0">
      <w:pPr>
        <w:numPr>
          <w:ilvl w:val="0"/>
          <w:numId w:val="10"/>
        </w:numPr>
        <w:spacing w:before="120" w:after="120" w:line="240" w:lineRule="auto"/>
        <w:jc w:val="both"/>
        <w:rPr>
          <w:rFonts w:ascii="Times New Roman" w:hAnsi="Times New Roman"/>
          <w:vanish/>
          <w:sz w:val="24"/>
          <w:szCs w:val="24"/>
        </w:rPr>
      </w:pPr>
    </w:p>
    <w:p w14:paraId="4EB88581" w14:textId="77777777" w:rsidR="004B50D1" w:rsidRPr="004B50D1" w:rsidRDefault="004B50D1" w:rsidP="002205D0">
      <w:pPr>
        <w:numPr>
          <w:ilvl w:val="0"/>
          <w:numId w:val="10"/>
        </w:numPr>
        <w:spacing w:before="120" w:after="120" w:line="240" w:lineRule="auto"/>
        <w:jc w:val="both"/>
        <w:rPr>
          <w:rFonts w:ascii="Times New Roman" w:hAnsi="Times New Roman"/>
          <w:vanish/>
          <w:sz w:val="24"/>
          <w:szCs w:val="24"/>
        </w:rPr>
      </w:pPr>
    </w:p>
    <w:p w14:paraId="17E68A58" w14:textId="77777777" w:rsidR="004B50D1" w:rsidRPr="004B50D1" w:rsidRDefault="004B50D1" w:rsidP="002205D0">
      <w:pPr>
        <w:numPr>
          <w:ilvl w:val="0"/>
          <w:numId w:val="10"/>
        </w:numPr>
        <w:spacing w:before="120" w:after="120" w:line="240" w:lineRule="auto"/>
        <w:jc w:val="both"/>
        <w:rPr>
          <w:rFonts w:ascii="Times New Roman" w:hAnsi="Times New Roman"/>
          <w:vanish/>
          <w:sz w:val="24"/>
          <w:szCs w:val="24"/>
        </w:rPr>
      </w:pPr>
    </w:p>
    <w:p w14:paraId="02561BB4" w14:textId="77777777" w:rsidR="004B50D1" w:rsidRPr="004B50D1" w:rsidRDefault="004B50D1" w:rsidP="002205D0">
      <w:pPr>
        <w:numPr>
          <w:ilvl w:val="0"/>
          <w:numId w:val="10"/>
        </w:numPr>
        <w:spacing w:before="120" w:after="120" w:line="240" w:lineRule="auto"/>
        <w:jc w:val="both"/>
        <w:rPr>
          <w:rFonts w:ascii="Times New Roman" w:hAnsi="Times New Roman"/>
          <w:vanish/>
          <w:sz w:val="24"/>
          <w:szCs w:val="24"/>
        </w:rPr>
      </w:pPr>
    </w:p>
    <w:p w14:paraId="3C7171AD" w14:textId="77777777" w:rsidR="004B50D1" w:rsidRPr="004B50D1" w:rsidRDefault="004B50D1" w:rsidP="002205D0">
      <w:pPr>
        <w:numPr>
          <w:ilvl w:val="0"/>
          <w:numId w:val="10"/>
        </w:numPr>
        <w:spacing w:before="120" w:after="120" w:line="240" w:lineRule="auto"/>
        <w:jc w:val="both"/>
        <w:rPr>
          <w:rFonts w:ascii="Times New Roman" w:hAnsi="Times New Roman"/>
          <w:vanish/>
          <w:sz w:val="24"/>
          <w:szCs w:val="24"/>
        </w:rPr>
      </w:pPr>
    </w:p>
    <w:p w14:paraId="6722D6E9" w14:textId="3DBB577A" w:rsidR="004B50D1" w:rsidRPr="003F0EB8" w:rsidRDefault="004B50D1" w:rsidP="003F0EB8">
      <w:pPr>
        <w:pStyle w:val="Sarakstarindkopa"/>
        <w:numPr>
          <w:ilvl w:val="1"/>
          <w:numId w:val="9"/>
        </w:numPr>
        <w:spacing w:before="120" w:after="120" w:line="240" w:lineRule="auto"/>
        <w:contextualSpacing w:val="0"/>
        <w:jc w:val="both"/>
        <w:rPr>
          <w:rFonts w:ascii="Times New Roman" w:hAnsi="Times New Roman"/>
          <w:sz w:val="24"/>
          <w:szCs w:val="24"/>
        </w:rPr>
      </w:pPr>
      <w:r w:rsidRPr="003F0EB8">
        <w:rPr>
          <w:rFonts w:ascii="Times New Roman" w:hAnsi="Times New Roman"/>
          <w:sz w:val="24"/>
          <w:szCs w:val="24"/>
        </w:rPr>
        <w:t>Pretendents savu piedāvājumu iesniedz</w:t>
      </w:r>
      <w:r w:rsidRPr="003F0EB8">
        <w:rPr>
          <w:rFonts w:ascii="Times New Roman" w:hAnsi="Times New Roman"/>
          <w:b/>
          <w:sz w:val="24"/>
          <w:szCs w:val="24"/>
        </w:rPr>
        <w:t xml:space="preserve"> līdz 202</w:t>
      </w:r>
      <w:r w:rsidR="00484EEB">
        <w:rPr>
          <w:rFonts w:ascii="Times New Roman" w:hAnsi="Times New Roman"/>
          <w:b/>
          <w:sz w:val="24"/>
          <w:szCs w:val="24"/>
        </w:rPr>
        <w:t>5</w:t>
      </w:r>
      <w:r w:rsidRPr="003F0EB8">
        <w:rPr>
          <w:rFonts w:ascii="Times New Roman" w:hAnsi="Times New Roman"/>
          <w:b/>
          <w:sz w:val="24"/>
          <w:szCs w:val="24"/>
        </w:rPr>
        <w:t>. gada</w:t>
      </w:r>
      <w:r w:rsidR="00484EEB" w:rsidRPr="003F0EB8">
        <w:rPr>
          <w:rFonts w:ascii="Times New Roman" w:hAnsi="Times New Roman"/>
          <w:b/>
          <w:color w:val="FF0000"/>
          <w:sz w:val="24"/>
          <w:szCs w:val="24"/>
        </w:rPr>
        <w:t xml:space="preserve"> </w:t>
      </w:r>
      <w:r w:rsidR="00484EEB">
        <w:rPr>
          <w:rFonts w:ascii="Times New Roman" w:hAnsi="Times New Roman"/>
          <w:b/>
          <w:sz w:val="24"/>
          <w:szCs w:val="24"/>
        </w:rPr>
        <w:t>13. janvārim</w:t>
      </w:r>
      <w:r w:rsidR="002C5E04" w:rsidRPr="003F0EB8">
        <w:rPr>
          <w:rFonts w:ascii="Times New Roman" w:hAnsi="Times New Roman"/>
          <w:b/>
          <w:sz w:val="24"/>
          <w:szCs w:val="24"/>
        </w:rPr>
        <w:t>,</w:t>
      </w:r>
      <w:r w:rsidR="00DF1B38" w:rsidRPr="003F0EB8">
        <w:rPr>
          <w:rFonts w:ascii="Times New Roman" w:hAnsi="Times New Roman"/>
          <w:b/>
          <w:sz w:val="24"/>
          <w:szCs w:val="24"/>
        </w:rPr>
        <w:t xml:space="preserve"> plkst. </w:t>
      </w:r>
      <w:r w:rsidR="00AC62A3" w:rsidRPr="003F0EB8">
        <w:rPr>
          <w:rFonts w:ascii="Times New Roman" w:hAnsi="Times New Roman"/>
          <w:b/>
          <w:sz w:val="24"/>
          <w:szCs w:val="24"/>
        </w:rPr>
        <w:t>1</w:t>
      </w:r>
      <w:r w:rsidR="003C6584">
        <w:rPr>
          <w:rFonts w:ascii="Times New Roman" w:hAnsi="Times New Roman"/>
          <w:b/>
          <w:sz w:val="24"/>
          <w:szCs w:val="24"/>
        </w:rPr>
        <w:t>2</w:t>
      </w:r>
      <w:r w:rsidR="00AC62A3" w:rsidRPr="003F0EB8">
        <w:rPr>
          <w:rFonts w:ascii="Times New Roman" w:hAnsi="Times New Roman"/>
          <w:b/>
          <w:sz w:val="24"/>
          <w:szCs w:val="24"/>
        </w:rPr>
        <w:t>.00</w:t>
      </w:r>
      <w:r w:rsidRPr="003F0EB8">
        <w:rPr>
          <w:rFonts w:ascii="Times New Roman" w:hAnsi="Times New Roman"/>
          <w:sz w:val="24"/>
          <w:szCs w:val="24"/>
        </w:rPr>
        <w:t>, nosūtot elektroniski uz e-past</w:t>
      </w:r>
      <w:r w:rsidR="00B142C1">
        <w:rPr>
          <w:rFonts w:ascii="Times New Roman" w:hAnsi="Times New Roman"/>
          <w:sz w:val="24"/>
          <w:szCs w:val="24"/>
        </w:rPr>
        <w:t>u</w:t>
      </w:r>
      <w:r w:rsidRPr="003F0EB8">
        <w:rPr>
          <w:rFonts w:ascii="Times New Roman" w:hAnsi="Times New Roman"/>
          <w:sz w:val="24"/>
          <w:szCs w:val="24"/>
        </w:rPr>
        <w:t>:</w:t>
      </w:r>
      <w:r w:rsidR="00AC62A3" w:rsidRPr="003F0EB8">
        <w:rPr>
          <w:rFonts w:ascii="Times New Roman" w:hAnsi="Times New Roman"/>
          <w:sz w:val="24"/>
          <w:szCs w:val="24"/>
        </w:rPr>
        <w:t xml:space="preserve"> </w:t>
      </w:r>
      <w:hyperlink r:id="rId11" w:history="1">
        <w:r w:rsidR="00484EEB" w:rsidRPr="00484EEB">
          <w:rPr>
            <w:rStyle w:val="Hipersaite"/>
            <w:rFonts w:ascii="Times New Roman" w:hAnsi="Times New Roman"/>
            <w:sz w:val="24"/>
            <w:szCs w:val="24"/>
          </w:rPr>
          <w:t>dita.zarina@bauskasnovads.lv</w:t>
        </w:r>
      </w:hyperlink>
      <w:r w:rsidR="002C5E04" w:rsidRPr="003F0EB8">
        <w:rPr>
          <w:rFonts w:ascii="Times New Roman" w:hAnsi="Times New Roman"/>
          <w:sz w:val="24"/>
          <w:szCs w:val="24"/>
        </w:rPr>
        <w:t>.</w:t>
      </w:r>
    </w:p>
    <w:p w14:paraId="3E9B8A0D" w14:textId="43CA1E3E" w:rsidR="004B50D1" w:rsidRPr="00E01EE7" w:rsidRDefault="004B50D1" w:rsidP="003F0EB8">
      <w:pPr>
        <w:pStyle w:val="Sarakstarindkopa"/>
        <w:numPr>
          <w:ilvl w:val="0"/>
          <w:numId w:val="9"/>
        </w:numPr>
        <w:tabs>
          <w:tab w:val="left" w:pos="284"/>
        </w:tabs>
        <w:spacing w:before="120" w:after="120" w:line="240" w:lineRule="auto"/>
        <w:contextualSpacing w:val="0"/>
        <w:jc w:val="both"/>
        <w:rPr>
          <w:rFonts w:ascii="Times New Roman" w:hAnsi="Times New Roman"/>
          <w:b/>
          <w:sz w:val="24"/>
          <w:szCs w:val="24"/>
        </w:rPr>
      </w:pPr>
      <w:r w:rsidRPr="00E01EE7">
        <w:rPr>
          <w:rFonts w:ascii="Times New Roman" w:hAnsi="Times New Roman"/>
          <w:b/>
          <w:sz w:val="24"/>
          <w:szCs w:val="24"/>
        </w:rPr>
        <w:t>Līguma nosacījumi</w:t>
      </w:r>
      <w:r w:rsidR="003F0EB8">
        <w:rPr>
          <w:rFonts w:ascii="Times New Roman" w:hAnsi="Times New Roman"/>
          <w:b/>
          <w:sz w:val="24"/>
          <w:szCs w:val="24"/>
        </w:rPr>
        <w:t>:</w:t>
      </w:r>
    </w:p>
    <w:p w14:paraId="2BB0E1EF" w14:textId="6F56F969" w:rsidR="00273AB5" w:rsidRPr="008F2925" w:rsidRDefault="007B7469" w:rsidP="003E7424">
      <w:pPr>
        <w:pStyle w:val="Sarakstarindkopa"/>
        <w:numPr>
          <w:ilvl w:val="1"/>
          <w:numId w:val="9"/>
        </w:numPr>
        <w:spacing w:before="120" w:after="120" w:line="240" w:lineRule="auto"/>
        <w:ind w:left="851" w:hanging="425"/>
        <w:contextualSpacing w:val="0"/>
        <w:jc w:val="both"/>
        <w:rPr>
          <w:rFonts w:ascii="Times New Roman" w:hAnsi="Times New Roman"/>
          <w:b/>
          <w:bCs/>
          <w:sz w:val="24"/>
          <w:szCs w:val="24"/>
        </w:rPr>
      </w:pPr>
      <w:r w:rsidRPr="00B7583F">
        <w:rPr>
          <w:rFonts w:ascii="Times New Roman" w:hAnsi="Times New Roman"/>
          <w:b/>
          <w:bCs/>
          <w:sz w:val="24"/>
          <w:szCs w:val="24"/>
        </w:rPr>
        <w:t>Līguma</w:t>
      </w:r>
      <w:r w:rsidR="00273AB5" w:rsidRPr="00B7583F">
        <w:rPr>
          <w:rFonts w:ascii="Times New Roman" w:hAnsi="Times New Roman"/>
          <w:b/>
          <w:bCs/>
          <w:sz w:val="24"/>
          <w:szCs w:val="24"/>
        </w:rPr>
        <w:t xml:space="preserve"> izpildes termiņš</w:t>
      </w:r>
      <w:r w:rsidR="00273AB5" w:rsidRPr="00E01EE7">
        <w:rPr>
          <w:rFonts w:ascii="Times New Roman" w:hAnsi="Times New Roman"/>
          <w:sz w:val="24"/>
          <w:szCs w:val="24"/>
        </w:rPr>
        <w:t xml:space="preserve"> – </w:t>
      </w:r>
      <w:r w:rsidR="00AB5C1C" w:rsidRPr="00AB5C1C">
        <w:rPr>
          <w:rFonts w:ascii="Times New Roman" w:hAnsi="Times New Roman"/>
          <w:sz w:val="24"/>
          <w:szCs w:val="24"/>
        </w:rPr>
        <w:t>3 (trīs</w:t>
      </w:r>
      <w:r w:rsidR="00273AB5" w:rsidRPr="00AB5C1C">
        <w:rPr>
          <w:rFonts w:ascii="Times New Roman" w:hAnsi="Times New Roman"/>
          <w:sz w:val="24"/>
          <w:szCs w:val="24"/>
        </w:rPr>
        <w:t>) mēneši no līguma noslēgšanas dienas.</w:t>
      </w:r>
    </w:p>
    <w:p w14:paraId="62CD484C" w14:textId="688AF2A7" w:rsidR="007B7469" w:rsidRDefault="007B7469" w:rsidP="003E7424">
      <w:pPr>
        <w:pStyle w:val="Sarakstarindkopa"/>
        <w:numPr>
          <w:ilvl w:val="1"/>
          <w:numId w:val="9"/>
        </w:numPr>
        <w:spacing w:before="120" w:after="120" w:line="240" w:lineRule="auto"/>
        <w:ind w:left="851" w:hanging="425"/>
        <w:contextualSpacing w:val="0"/>
        <w:jc w:val="both"/>
        <w:rPr>
          <w:rFonts w:ascii="Times New Roman" w:hAnsi="Times New Roman"/>
          <w:sz w:val="24"/>
          <w:szCs w:val="24"/>
        </w:rPr>
      </w:pPr>
      <w:r w:rsidRPr="00B7583F">
        <w:rPr>
          <w:rFonts w:ascii="Times New Roman" w:hAnsi="Times New Roman"/>
          <w:b/>
          <w:bCs/>
          <w:sz w:val="24"/>
          <w:szCs w:val="24"/>
        </w:rPr>
        <w:t>Līguma izpildes vieta</w:t>
      </w:r>
      <w:r>
        <w:rPr>
          <w:rFonts w:ascii="Times New Roman" w:hAnsi="Times New Roman"/>
          <w:sz w:val="24"/>
          <w:szCs w:val="24"/>
        </w:rPr>
        <w:t xml:space="preserve">: </w:t>
      </w:r>
      <w:r w:rsidR="003E7D84" w:rsidRPr="003E7D84">
        <w:rPr>
          <w:rFonts w:ascii="Times New Roman" w:hAnsi="Times New Roman"/>
          <w:sz w:val="24"/>
          <w:szCs w:val="24"/>
        </w:rPr>
        <w:t>Rīgas iela 42, Bauska</w:t>
      </w:r>
      <w:r w:rsidR="00AF6344">
        <w:rPr>
          <w:rFonts w:ascii="Times New Roman" w:hAnsi="Times New Roman"/>
          <w:sz w:val="24"/>
          <w:szCs w:val="24"/>
        </w:rPr>
        <w:t>, Bauskas nov</w:t>
      </w:r>
      <w:r w:rsidR="003E7D84" w:rsidRPr="003E7D84">
        <w:rPr>
          <w:rFonts w:ascii="Times New Roman" w:hAnsi="Times New Roman"/>
          <w:sz w:val="24"/>
          <w:szCs w:val="24"/>
        </w:rPr>
        <w:t>.</w:t>
      </w:r>
    </w:p>
    <w:p w14:paraId="5248FB29" w14:textId="0B8C8642" w:rsidR="004B50D1" w:rsidRPr="00B934C7" w:rsidRDefault="00C161C8" w:rsidP="00B934C7">
      <w:pPr>
        <w:pStyle w:val="Sarakstarindkopa"/>
        <w:numPr>
          <w:ilvl w:val="1"/>
          <w:numId w:val="9"/>
        </w:numPr>
        <w:spacing w:before="120" w:after="120" w:line="240" w:lineRule="auto"/>
        <w:ind w:left="851" w:hanging="425"/>
        <w:contextualSpacing w:val="0"/>
        <w:jc w:val="both"/>
        <w:rPr>
          <w:rFonts w:ascii="Times New Roman" w:hAnsi="Times New Roman"/>
          <w:sz w:val="24"/>
          <w:szCs w:val="24"/>
        </w:rPr>
      </w:pPr>
      <w:r w:rsidRPr="00ED7587">
        <w:rPr>
          <w:rFonts w:ascii="Times New Roman" w:hAnsi="Times New Roman"/>
          <w:b/>
          <w:bCs/>
          <w:sz w:val="24"/>
          <w:szCs w:val="24"/>
        </w:rPr>
        <w:t>A</w:t>
      </w:r>
      <w:r w:rsidR="00273AB5" w:rsidRPr="00ED7587">
        <w:rPr>
          <w:rFonts w:ascii="Times New Roman" w:hAnsi="Times New Roman"/>
          <w:b/>
          <w:bCs/>
          <w:sz w:val="24"/>
          <w:szCs w:val="24"/>
        </w:rPr>
        <w:t>pmaksa</w:t>
      </w:r>
      <w:r w:rsidR="00273AB5" w:rsidRPr="00ED7587">
        <w:rPr>
          <w:rFonts w:ascii="Times New Roman" w:hAnsi="Times New Roman"/>
          <w:sz w:val="24"/>
          <w:szCs w:val="24"/>
        </w:rPr>
        <w:t xml:space="preserve"> – </w:t>
      </w:r>
      <w:r w:rsidR="007B7469" w:rsidRPr="00ED7587">
        <w:rPr>
          <w:rFonts w:ascii="Times New Roman" w:hAnsi="Times New Roman"/>
          <w:sz w:val="24"/>
          <w:szCs w:val="24"/>
        </w:rPr>
        <w:t>līgums ar pēcapmaksu, garantēta samaksa pēc līgumā plānoto darbību</w:t>
      </w:r>
      <w:r w:rsidR="007B7469" w:rsidRPr="007B7469">
        <w:rPr>
          <w:rFonts w:ascii="Times New Roman" w:hAnsi="Times New Roman"/>
          <w:sz w:val="24"/>
          <w:szCs w:val="24"/>
        </w:rPr>
        <w:t xml:space="preserve"> izpildes pieņemšanas – nodošanas akta parakstīšanas un rēķina saņemšanas saskaņā ar noslēgto līgumu</w:t>
      </w:r>
      <w:r w:rsidR="00273AB5">
        <w:rPr>
          <w:rFonts w:ascii="Times New Roman" w:hAnsi="Times New Roman"/>
          <w:sz w:val="24"/>
          <w:szCs w:val="24"/>
        </w:rPr>
        <w:t>.</w:t>
      </w:r>
    </w:p>
    <w:p w14:paraId="5075AAB3" w14:textId="030AD52E" w:rsidR="00B934C7" w:rsidRPr="007A4654" w:rsidRDefault="004B50D1" w:rsidP="007A4654">
      <w:pPr>
        <w:pStyle w:val="Sarakstarindkopa"/>
        <w:numPr>
          <w:ilvl w:val="0"/>
          <w:numId w:val="9"/>
        </w:numPr>
        <w:tabs>
          <w:tab w:val="left" w:pos="284"/>
        </w:tabs>
        <w:spacing w:before="120" w:after="120" w:line="240" w:lineRule="auto"/>
        <w:contextualSpacing w:val="0"/>
        <w:jc w:val="both"/>
        <w:rPr>
          <w:rFonts w:ascii="Times New Roman" w:hAnsi="Times New Roman"/>
          <w:b/>
          <w:sz w:val="24"/>
          <w:szCs w:val="24"/>
        </w:rPr>
      </w:pPr>
      <w:r w:rsidRPr="00B934C7">
        <w:rPr>
          <w:rFonts w:ascii="Times New Roman" w:hAnsi="Times New Roman"/>
          <w:b/>
          <w:sz w:val="24"/>
          <w:szCs w:val="24"/>
        </w:rPr>
        <w:t>Prasības</w:t>
      </w:r>
      <w:r w:rsidRPr="004B50D1">
        <w:rPr>
          <w:rFonts w:ascii="Times New Roman" w:hAnsi="Times New Roman"/>
          <w:b/>
          <w:sz w:val="24"/>
          <w:szCs w:val="24"/>
        </w:rPr>
        <w:t xml:space="preserve"> pretendentam</w:t>
      </w:r>
      <w:r w:rsidR="003F0EB8">
        <w:rPr>
          <w:rFonts w:ascii="Times New Roman" w:hAnsi="Times New Roman"/>
          <w:b/>
          <w:sz w:val="24"/>
          <w:szCs w:val="24"/>
        </w:rPr>
        <w:t>:</w:t>
      </w:r>
    </w:p>
    <w:p w14:paraId="52E3F623" w14:textId="4DB5BF38" w:rsidR="00BE54EA" w:rsidRDefault="004B50D1" w:rsidP="007A4654">
      <w:pPr>
        <w:pStyle w:val="Sarakstarindkopa"/>
        <w:numPr>
          <w:ilvl w:val="1"/>
          <w:numId w:val="9"/>
        </w:numPr>
        <w:spacing w:before="120" w:after="120" w:line="240" w:lineRule="auto"/>
        <w:ind w:left="851" w:hanging="425"/>
        <w:contextualSpacing w:val="0"/>
        <w:jc w:val="both"/>
        <w:rPr>
          <w:rFonts w:ascii="Times New Roman" w:hAnsi="Times New Roman"/>
          <w:color w:val="000000"/>
        </w:rPr>
      </w:pPr>
      <w:r w:rsidRPr="008E0076">
        <w:rPr>
          <w:rFonts w:ascii="Times New Roman" w:hAnsi="Times New Roman"/>
          <w:sz w:val="24"/>
          <w:szCs w:val="24"/>
        </w:rPr>
        <w:t xml:space="preserve">Pretendents </w:t>
      </w:r>
      <w:r w:rsidRPr="004B50D1">
        <w:rPr>
          <w:rFonts w:ascii="Times New Roman" w:hAnsi="Times New Roman"/>
          <w:sz w:val="24"/>
          <w:szCs w:val="24"/>
        </w:rPr>
        <w:t>ir fiziska vai juridiska persona, kura uz līguma slēgšanas dienu ir reģistrēta attiecīgās valsts normatīvajos aktos noteiktajā kārtībā.</w:t>
      </w:r>
      <w:r w:rsidRPr="004B50D1">
        <w:rPr>
          <w:rFonts w:ascii="Times New Roman" w:hAnsi="Times New Roman"/>
          <w:color w:val="000000"/>
        </w:rPr>
        <w:t xml:space="preserve"> </w:t>
      </w:r>
    </w:p>
    <w:p w14:paraId="0CAF34B3" w14:textId="77777777" w:rsidR="00B934C7" w:rsidRDefault="00DB2522" w:rsidP="007A4654">
      <w:pPr>
        <w:pStyle w:val="Sarakstarindkopa"/>
        <w:numPr>
          <w:ilvl w:val="1"/>
          <w:numId w:val="9"/>
        </w:numPr>
        <w:spacing w:before="120" w:after="120" w:line="240" w:lineRule="auto"/>
        <w:ind w:left="851" w:hanging="425"/>
        <w:contextualSpacing w:val="0"/>
        <w:jc w:val="both"/>
        <w:rPr>
          <w:rFonts w:ascii="Times New Roman" w:hAnsi="Times New Roman"/>
          <w:color w:val="000000"/>
        </w:rPr>
      </w:pPr>
      <w:r w:rsidRPr="001236D9">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23F19FFC" w14:textId="64973C7D" w:rsidR="00AF6344" w:rsidRPr="007643B6" w:rsidRDefault="00CF1FE3" w:rsidP="00AF6344">
      <w:pPr>
        <w:pStyle w:val="Sarakstarindkopa"/>
        <w:numPr>
          <w:ilvl w:val="1"/>
          <w:numId w:val="9"/>
        </w:numPr>
        <w:spacing w:before="120" w:after="120" w:line="240" w:lineRule="auto"/>
        <w:ind w:left="851" w:hanging="425"/>
        <w:contextualSpacing w:val="0"/>
        <w:jc w:val="both"/>
        <w:rPr>
          <w:rFonts w:ascii="Times New Roman" w:hAnsi="Times New Roman"/>
          <w:sz w:val="24"/>
          <w:szCs w:val="24"/>
        </w:rPr>
      </w:pPr>
      <w:r w:rsidRPr="007643B6">
        <w:rPr>
          <w:rFonts w:ascii="Times New Roman" w:hAnsi="Times New Roman"/>
          <w:sz w:val="24"/>
          <w:szCs w:val="24"/>
          <w:lang w:eastAsia="da-DK"/>
        </w:rPr>
        <w:t>Pretendents</w:t>
      </w:r>
      <w:r w:rsidRPr="008E0076">
        <w:rPr>
          <w:rFonts w:ascii="Times New Roman" w:hAnsi="Times New Roman"/>
          <w:bCs/>
          <w:sz w:val="24"/>
          <w:szCs w:val="24"/>
          <w:lang w:eastAsia="da-DK"/>
        </w:rPr>
        <w:t xml:space="preserve"> piesaista vismaz 1 (vienu)</w:t>
      </w:r>
      <w:r w:rsidR="00AF6344" w:rsidRPr="008E0076">
        <w:rPr>
          <w:rFonts w:ascii="Times New Roman" w:hAnsi="Times New Roman"/>
          <w:bCs/>
        </w:rPr>
        <w:t xml:space="preserve"> </w:t>
      </w:r>
      <w:r w:rsidR="00AF6344" w:rsidRPr="008E0076">
        <w:rPr>
          <w:rFonts w:ascii="Times New Roman" w:hAnsi="Times New Roman"/>
          <w:bCs/>
          <w:sz w:val="24"/>
          <w:szCs w:val="24"/>
        </w:rPr>
        <w:t>elektroietaišu projektētāju</w:t>
      </w:r>
      <w:bookmarkStart w:id="0" w:name="_Hlk156999981"/>
      <w:r w:rsidR="00032343" w:rsidRPr="008E0076">
        <w:rPr>
          <w:rFonts w:ascii="Times New Roman" w:hAnsi="Times New Roman"/>
          <w:bCs/>
          <w:sz w:val="24"/>
          <w:szCs w:val="24"/>
        </w:rPr>
        <w:t xml:space="preserve"> (no 1 līdz 35 kV)</w:t>
      </w:r>
      <w:r w:rsidR="00AF6344" w:rsidRPr="008E0076">
        <w:rPr>
          <w:rFonts w:ascii="Times New Roman" w:hAnsi="Times New Roman"/>
          <w:bCs/>
          <w:sz w:val="24"/>
          <w:szCs w:val="24"/>
          <w:lang w:eastAsia="da-DK"/>
        </w:rPr>
        <w:t xml:space="preserve">, </w:t>
      </w:r>
      <w:r w:rsidR="00AF6344" w:rsidRPr="007643B6">
        <w:rPr>
          <w:rFonts w:ascii="Times New Roman" w:hAnsi="Times New Roman"/>
          <w:sz w:val="24"/>
          <w:szCs w:val="24"/>
          <w:lang w:eastAsia="da-DK"/>
        </w:rPr>
        <w:t>kuram ir</w:t>
      </w:r>
      <w:r w:rsidR="00AF6344" w:rsidRPr="007643B6">
        <w:rPr>
          <w:rFonts w:ascii="Times New Roman" w:hAnsi="Times New Roman"/>
          <w:b/>
          <w:sz w:val="24"/>
          <w:szCs w:val="24"/>
          <w:lang w:eastAsia="da-DK"/>
        </w:rPr>
        <w:t xml:space="preserve"> </w:t>
      </w:r>
      <w:r w:rsidR="00AF6344" w:rsidRPr="007643B6">
        <w:rPr>
          <w:rFonts w:ascii="Times New Roman" w:hAnsi="Times New Roman"/>
          <w:sz w:val="24"/>
          <w:szCs w:val="24"/>
        </w:rPr>
        <w:t>Latvijā akreditētas sertificēšanas institūcijas izsniegts sertifikāts</w:t>
      </w:r>
      <w:r w:rsidR="007643B6">
        <w:rPr>
          <w:rFonts w:ascii="Times New Roman" w:hAnsi="Times New Roman"/>
          <w:sz w:val="24"/>
          <w:szCs w:val="24"/>
        </w:rPr>
        <w:t>,</w:t>
      </w:r>
      <w:r w:rsidR="00AF6344" w:rsidRPr="007643B6">
        <w:rPr>
          <w:rFonts w:ascii="Times New Roman" w:hAnsi="Times New Roman"/>
          <w:sz w:val="24"/>
          <w:szCs w:val="24"/>
        </w:rPr>
        <w:t xml:space="preserve"> vai </w:t>
      </w:r>
      <w:r w:rsidR="00AF6344" w:rsidRPr="007643B6">
        <w:rPr>
          <w:rFonts w:ascii="Times New Roman" w:hAnsi="Times New Roman"/>
          <w:sz w:val="24"/>
          <w:szCs w:val="24"/>
        </w:rPr>
        <w:lastRenderedPageBreak/>
        <w:t>līdzvērtīgas iestādes ārvalstīs izdots kvalifikāciju apstiprinošs dokuments. Profesionālās kvalifikācijas sertifikātam ir jābūt spēkā esošam.</w:t>
      </w:r>
      <w:bookmarkEnd w:id="0"/>
    </w:p>
    <w:p w14:paraId="7D99C918" w14:textId="728D0033" w:rsidR="00692AA4" w:rsidRPr="007643B6" w:rsidRDefault="00CF1FE3" w:rsidP="008E0076">
      <w:pPr>
        <w:pStyle w:val="Sarakstarindkopa"/>
        <w:numPr>
          <w:ilvl w:val="1"/>
          <w:numId w:val="9"/>
        </w:numPr>
        <w:spacing w:before="120" w:after="120" w:line="240" w:lineRule="auto"/>
        <w:ind w:left="851" w:hanging="567"/>
        <w:contextualSpacing w:val="0"/>
        <w:jc w:val="both"/>
        <w:rPr>
          <w:rFonts w:ascii="Times New Roman" w:hAnsi="Times New Roman"/>
        </w:rPr>
      </w:pPr>
      <w:r w:rsidRPr="007643B6">
        <w:rPr>
          <w:rFonts w:ascii="Times New Roman" w:hAnsi="Times New Roman"/>
          <w:sz w:val="24"/>
          <w:szCs w:val="24"/>
          <w:lang w:eastAsia="lv-LV"/>
        </w:rPr>
        <w:t>Pretendent</w:t>
      </w:r>
      <w:r w:rsidR="00032343" w:rsidRPr="007643B6">
        <w:rPr>
          <w:rFonts w:ascii="Times New Roman" w:hAnsi="Times New Roman"/>
          <w:sz w:val="24"/>
          <w:szCs w:val="24"/>
          <w:lang w:eastAsia="lv-LV"/>
        </w:rPr>
        <w:t>a</w:t>
      </w:r>
      <w:r w:rsidRPr="007643B6">
        <w:rPr>
          <w:rFonts w:ascii="Times New Roman" w:hAnsi="Times New Roman"/>
          <w:sz w:val="24"/>
          <w:szCs w:val="24"/>
          <w:lang w:eastAsia="lv-LV"/>
        </w:rPr>
        <w:t xml:space="preserve"> </w:t>
      </w:r>
      <w:r w:rsidR="00032343" w:rsidRPr="007643B6">
        <w:rPr>
          <w:rFonts w:ascii="Times New Roman" w:hAnsi="Times New Roman"/>
          <w:sz w:val="24"/>
          <w:szCs w:val="24"/>
          <w:lang w:eastAsia="lv-LV"/>
        </w:rPr>
        <w:t>piesaistītajam elektroietaišu projektētājam</w:t>
      </w:r>
      <w:r w:rsidRPr="007643B6">
        <w:rPr>
          <w:rFonts w:ascii="Times New Roman" w:hAnsi="Times New Roman"/>
          <w:sz w:val="24"/>
          <w:szCs w:val="24"/>
          <w:lang w:eastAsia="lv-LV"/>
        </w:rPr>
        <w:t xml:space="preserve"> iepri</w:t>
      </w:r>
      <w:r w:rsidR="00EA4E0C" w:rsidRPr="007643B6">
        <w:rPr>
          <w:rFonts w:ascii="Times New Roman" w:hAnsi="Times New Roman"/>
          <w:sz w:val="24"/>
          <w:szCs w:val="24"/>
          <w:lang w:eastAsia="lv-LV"/>
        </w:rPr>
        <w:t>ekšējo 3 (trīs) gadu laikā (2022., 2023</w:t>
      </w:r>
      <w:r w:rsidR="00EF0EFF" w:rsidRPr="007643B6">
        <w:rPr>
          <w:rFonts w:ascii="Times New Roman" w:hAnsi="Times New Roman"/>
          <w:sz w:val="24"/>
          <w:szCs w:val="24"/>
          <w:lang w:eastAsia="lv-LV"/>
        </w:rPr>
        <w:t>., 202</w:t>
      </w:r>
      <w:r w:rsidR="00032343" w:rsidRPr="007643B6">
        <w:rPr>
          <w:rFonts w:ascii="Times New Roman" w:hAnsi="Times New Roman"/>
          <w:sz w:val="24"/>
          <w:szCs w:val="24"/>
          <w:lang w:eastAsia="lv-LV"/>
        </w:rPr>
        <w:t>4</w:t>
      </w:r>
      <w:r w:rsidR="00EF0EFF" w:rsidRPr="007643B6">
        <w:rPr>
          <w:rFonts w:ascii="Times New Roman" w:hAnsi="Times New Roman"/>
          <w:sz w:val="24"/>
          <w:szCs w:val="24"/>
          <w:lang w:eastAsia="lv-LV"/>
        </w:rPr>
        <w:t>. un 2025</w:t>
      </w:r>
      <w:r w:rsidRPr="007643B6">
        <w:rPr>
          <w:rFonts w:ascii="Times New Roman" w:hAnsi="Times New Roman"/>
          <w:sz w:val="24"/>
          <w:szCs w:val="24"/>
          <w:lang w:eastAsia="lv-LV"/>
        </w:rPr>
        <w:t xml:space="preserve">. gadā līdz piedāvājumu iesniegšanas termiņa beigām) </w:t>
      </w:r>
      <w:r w:rsidR="00EF0EFF" w:rsidRPr="007643B6">
        <w:rPr>
          <w:rFonts w:ascii="Times New Roman" w:hAnsi="Times New Roman"/>
          <w:bCs/>
          <w:sz w:val="24"/>
          <w:szCs w:val="24"/>
          <w:lang w:eastAsia="lv-LV"/>
        </w:rPr>
        <w:t xml:space="preserve">ir pieredze </w:t>
      </w:r>
      <w:r w:rsidR="00EA4E0C" w:rsidRPr="007643B6">
        <w:rPr>
          <w:rFonts w:ascii="Times New Roman" w:hAnsi="Times New Roman"/>
          <w:bCs/>
          <w:sz w:val="24"/>
          <w:szCs w:val="24"/>
          <w:lang w:eastAsia="lv-LV"/>
        </w:rPr>
        <w:t>ele</w:t>
      </w:r>
      <w:r w:rsidR="00CB729B" w:rsidRPr="007643B6">
        <w:rPr>
          <w:rFonts w:ascii="Times New Roman" w:hAnsi="Times New Roman"/>
          <w:bCs/>
          <w:sz w:val="24"/>
          <w:szCs w:val="24"/>
          <w:lang w:eastAsia="lv-LV"/>
        </w:rPr>
        <w:t xml:space="preserve">ktroiekārtu ar spriegumu </w:t>
      </w:r>
      <w:r w:rsidR="00032343" w:rsidRPr="007643B6">
        <w:rPr>
          <w:rFonts w:ascii="Times New Roman" w:hAnsi="Times New Roman"/>
          <w:bCs/>
          <w:sz w:val="24"/>
          <w:szCs w:val="24"/>
          <w:lang w:eastAsia="lv-LV"/>
        </w:rPr>
        <w:t xml:space="preserve">no </w:t>
      </w:r>
      <w:r w:rsidR="00CB729B" w:rsidRPr="007643B6">
        <w:rPr>
          <w:rFonts w:ascii="Times New Roman" w:hAnsi="Times New Roman"/>
          <w:bCs/>
          <w:sz w:val="24"/>
          <w:szCs w:val="24"/>
          <w:lang w:eastAsia="lv-LV"/>
        </w:rPr>
        <w:t>1</w:t>
      </w:r>
      <w:r w:rsidR="00032343" w:rsidRPr="007643B6">
        <w:rPr>
          <w:rFonts w:ascii="Times New Roman" w:hAnsi="Times New Roman"/>
          <w:bCs/>
          <w:sz w:val="24"/>
          <w:szCs w:val="24"/>
          <w:lang w:eastAsia="lv-LV"/>
        </w:rPr>
        <w:t xml:space="preserve"> līdz </w:t>
      </w:r>
      <w:r w:rsidR="00CB729B" w:rsidRPr="007643B6">
        <w:rPr>
          <w:rFonts w:ascii="Times New Roman" w:hAnsi="Times New Roman"/>
          <w:bCs/>
          <w:sz w:val="24"/>
          <w:szCs w:val="24"/>
          <w:lang w:eastAsia="lv-LV"/>
        </w:rPr>
        <w:t>35 kV</w:t>
      </w:r>
      <w:r w:rsidR="00EA4E0C" w:rsidRPr="007643B6">
        <w:rPr>
          <w:rFonts w:ascii="Times New Roman" w:hAnsi="Times New Roman"/>
          <w:bCs/>
          <w:sz w:val="24"/>
          <w:szCs w:val="24"/>
          <w:lang w:eastAsia="lv-LV"/>
        </w:rPr>
        <w:t xml:space="preserve"> </w:t>
      </w:r>
      <w:r w:rsidR="00B934C7" w:rsidRPr="007643B6">
        <w:rPr>
          <w:rFonts w:ascii="Times New Roman" w:hAnsi="Times New Roman"/>
          <w:bCs/>
          <w:sz w:val="24"/>
          <w:szCs w:val="24"/>
          <w:lang w:eastAsia="lv-LV"/>
        </w:rPr>
        <w:t>projektēšanā.</w:t>
      </w:r>
      <w:r w:rsidR="00032343" w:rsidRPr="007643B6">
        <w:rPr>
          <w:rFonts w:ascii="Times New Roman" w:hAnsi="Times New Roman"/>
          <w:bCs/>
          <w:sz w:val="24"/>
          <w:szCs w:val="24"/>
          <w:lang w:eastAsia="lv-LV"/>
        </w:rPr>
        <w:t xml:space="preserve"> O</w:t>
      </w:r>
      <w:r w:rsidR="00B934C7" w:rsidRPr="007643B6">
        <w:rPr>
          <w:rFonts w:ascii="Times New Roman" w:hAnsi="Times New Roman"/>
          <w:bCs/>
          <w:sz w:val="24"/>
          <w:szCs w:val="24"/>
          <w:lang w:eastAsia="da-DK"/>
        </w:rPr>
        <w:t>bjekts ir pabeigts un nodots ekspluatācijā</w:t>
      </w:r>
      <w:r w:rsidRPr="007643B6">
        <w:rPr>
          <w:rFonts w:ascii="Times New Roman" w:hAnsi="Times New Roman"/>
          <w:sz w:val="24"/>
          <w:szCs w:val="24"/>
          <w:lang w:eastAsia="da-DK"/>
        </w:rPr>
        <w:t>.</w:t>
      </w:r>
      <w:bookmarkStart w:id="1" w:name="_Hlk179796053"/>
      <w:r w:rsidRPr="007643B6">
        <w:rPr>
          <w:rFonts w:ascii="Times New Roman" w:hAnsi="Times New Roman"/>
          <w:sz w:val="24"/>
          <w:szCs w:val="24"/>
          <w:lang w:eastAsia="da-DK"/>
        </w:rPr>
        <w:t xml:space="preserve"> </w:t>
      </w:r>
      <w:bookmarkEnd w:id="1"/>
      <w:r w:rsidRPr="007643B6">
        <w:rPr>
          <w:rFonts w:ascii="Times New Roman" w:hAnsi="Times New Roman"/>
          <w:sz w:val="24"/>
          <w:szCs w:val="24"/>
          <w:lang w:eastAsia="lv-LV"/>
        </w:rPr>
        <w:t>Par pieredzi, kas iekļauta speciālista dzīves gaitas aprakstā  (CV) jāpievieno vismaz 1</w:t>
      </w:r>
      <w:r w:rsidRPr="007643B6">
        <w:rPr>
          <w:rFonts w:ascii="Times New Roman" w:hAnsi="Times New Roman"/>
          <w:sz w:val="24"/>
          <w:szCs w:val="24"/>
        </w:rPr>
        <w:t> </w:t>
      </w:r>
      <w:r w:rsidRPr="007643B6">
        <w:rPr>
          <w:rFonts w:ascii="Times New Roman" w:hAnsi="Times New Roman"/>
          <w:sz w:val="24"/>
          <w:szCs w:val="24"/>
          <w:lang w:eastAsia="lv-LV"/>
        </w:rPr>
        <w:t xml:space="preserve">(viena) pasūtītāja pozitīva atsauksme vai citi dokumenti (nodošanas-pieņemšanas akts, līgums, rēķins, u.t.ml.), </w:t>
      </w:r>
      <w:r w:rsidRPr="007643B6">
        <w:rPr>
          <w:rFonts w:ascii="Times New Roman" w:hAnsi="Times New Roman"/>
          <w:sz w:val="24"/>
          <w:szCs w:val="24"/>
        </w:rPr>
        <w:t xml:space="preserve">kurā norādīts veiktais pakalpojums, laika periods, pasūtītājs un pasūtītāja iestādes/uzņēmuma vadītājs, kurš ir pilnvarots apstiprināt atsauksmē ietverto informāciju. </w:t>
      </w:r>
      <w:r w:rsidRPr="007643B6">
        <w:rPr>
          <w:rFonts w:ascii="Times New Roman" w:hAnsi="Times New Roman"/>
          <w:sz w:val="24"/>
          <w:szCs w:val="24"/>
          <w:lang w:eastAsia="lv-LV"/>
        </w:rPr>
        <w:t xml:space="preserve"> </w:t>
      </w:r>
    </w:p>
    <w:p w14:paraId="53F66D73" w14:textId="5CEC88C7" w:rsidR="00BE54EA" w:rsidRPr="007643B6" w:rsidRDefault="004B50D1" w:rsidP="007A4654">
      <w:pPr>
        <w:pStyle w:val="Sarakstarindkopa"/>
        <w:numPr>
          <w:ilvl w:val="0"/>
          <w:numId w:val="9"/>
        </w:numPr>
        <w:tabs>
          <w:tab w:val="left" w:pos="284"/>
        </w:tabs>
        <w:spacing w:before="120" w:after="120" w:line="240" w:lineRule="auto"/>
        <w:contextualSpacing w:val="0"/>
        <w:jc w:val="both"/>
        <w:rPr>
          <w:rFonts w:ascii="Times New Roman" w:hAnsi="Times New Roman"/>
          <w:b/>
          <w:bCs/>
          <w:sz w:val="24"/>
          <w:szCs w:val="24"/>
        </w:rPr>
      </w:pPr>
      <w:r w:rsidRPr="007643B6">
        <w:rPr>
          <w:rFonts w:ascii="Times New Roman" w:hAnsi="Times New Roman"/>
          <w:b/>
          <w:bCs/>
          <w:sz w:val="24"/>
          <w:szCs w:val="24"/>
        </w:rPr>
        <w:t>Iesniedzamie dokumenti</w:t>
      </w:r>
    </w:p>
    <w:p w14:paraId="33B76132" w14:textId="02A9728E" w:rsidR="001236D9" w:rsidRPr="007643B6" w:rsidRDefault="004B50D1" w:rsidP="008E0076">
      <w:pPr>
        <w:pStyle w:val="Sarakstarindkopa"/>
        <w:numPr>
          <w:ilvl w:val="1"/>
          <w:numId w:val="9"/>
        </w:numPr>
        <w:tabs>
          <w:tab w:val="left" w:pos="426"/>
          <w:tab w:val="left" w:pos="851"/>
          <w:tab w:val="left" w:pos="993"/>
        </w:tabs>
        <w:spacing w:before="120" w:after="120" w:line="240" w:lineRule="auto"/>
        <w:ind w:left="993" w:hanging="709"/>
        <w:contextualSpacing w:val="0"/>
        <w:jc w:val="both"/>
        <w:rPr>
          <w:rFonts w:ascii="Times New Roman" w:hAnsi="Times New Roman"/>
          <w:b/>
          <w:bCs/>
          <w:sz w:val="24"/>
          <w:szCs w:val="24"/>
        </w:rPr>
      </w:pPr>
      <w:r w:rsidRPr="007643B6">
        <w:rPr>
          <w:rFonts w:ascii="Times New Roman" w:hAnsi="Times New Roman"/>
          <w:sz w:val="24"/>
          <w:szCs w:val="24"/>
        </w:rPr>
        <w:t xml:space="preserve">Pieteikums dalībai </w:t>
      </w:r>
      <w:r w:rsidR="0020415E" w:rsidRPr="007643B6">
        <w:rPr>
          <w:rFonts w:ascii="Times New Roman" w:hAnsi="Times New Roman"/>
          <w:sz w:val="24"/>
          <w:szCs w:val="24"/>
        </w:rPr>
        <w:t>cenu aptaujā</w:t>
      </w:r>
      <w:r w:rsidR="00692AA4" w:rsidRPr="007643B6">
        <w:rPr>
          <w:rFonts w:ascii="Times New Roman" w:hAnsi="Times New Roman"/>
          <w:sz w:val="24"/>
          <w:szCs w:val="24"/>
        </w:rPr>
        <w:t xml:space="preserve"> atbilstoši 2. pielikumam</w:t>
      </w:r>
      <w:r w:rsidRPr="007643B6">
        <w:rPr>
          <w:rFonts w:ascii="Times New Roman" w:hAnsi="Times New Roman"/>
          <w:sz w:val="24"/>
          <w:szCs w:val="24"/>
        </w:rPr>
        <w:t>.</w:t>
      </w:r>
    </w:p>
    <w:p w14:paraId="29FD5E9C" w14:textId="37150E6C" w:rsidR="007A4654" w:rsidRPr="007643B6" w:rsidRDefault="008E3FB4" w:rsidP="008E0076">
      <w:pPr>
        <w:pStyle w:val="Sarakstarindkopa"/>
        <w:numPr>
          <w:ilvl w:val="1"/>
          <w:numId w:val="9"/>
        </w:numPr>
        <w:tabs>
          <w:tab w:val="left" w:pos="426"/>
          <w:tab w:val="left" w:pos="851"/>
          <w:tab w:val="left" w:pos="993"/>
        </w:tabs>
        <w:spacing w:before="120" w:after="120" w:line="240" w:lineRule="auto"/>
        <w:ind w:left="993" w:hanging="709"/>
        <w:contextualSpacing w:val="0"/>
        <w:jc w:val="both"/>
        <w:rPr>
          <w:rFonts w:ascii="Times New Roman" w:hAnsi="Times New Roman"/>
          <w:b/>
          <w:bCs/>
          <w:sz w:val="24"/>
          <w:szCs w:val="24"/>
        </w:rPr>
      </w:pPr>
      <w:r w:rsidRPr="007643B6">
        <w:rPr>
          <w:rFonts w:ascii="Times New Roman" w:hAnsi="Times New Roman"/>
          <w:sz w:val="24"/>
          <w:szCs w:val="24"/>
        </w:rPr>
        <w:t xml:space="preserve">Dzīves gaitas apraksts (CV) </w:t>
      </w:r>
      <w:r w:rsidR="008E0076">
        <w:rPr>
          <w:rFonts w:ascii="Times New Roman" w:hAnsi="Times New Roman"/>
          <w:sz w:val="24"/>
          <w:szCs w:val="24"/>
        </w:rPr>
        <w:t xml:space="preserve">atbilstoši </w:t>
      </w:r>
      <w:r w:rsidRPr="007643B6">
        <w:rPr>
          <w:rFonts w:ascii="Times New Roman" w:hAnsi="Times New Roman"/>
          <w:sz w:val="24"/>
          <w:szCs w:val="24"/>
        </w:rPr>
        <w:t>3. pielikum</w:t>
      </w:r>
      <w:r w:rsidR="008E0076">
        <w:rPr>
          <w:rFonts w:ascii="Times New Roman" w:hAnsi="Times New Roman"/>
          <w:sz w:val="24"/>
          <w:szCs w:val="24"/>
        </w:rPr>
        <w:t>am</w:t>
      </w:r>
      <w:r w:rsidRPr="007643B6">
        <w:rPr>
          <w:rFonts w:ascii="Times New Roman" w:hAnsi="Times New Roman"/>
          <w:sz w:val="24"/>
          <w:szCs w:val="24"/>
        </w:rPr>
        <w:t>.</w:t>
      </w:r>
    </w:p>
    <w:p w14:paraId="065BDBD2" w14:textId="6E006493" w:rsidR="004B50D1" w:rsidRPr="007643B6" w:rsidRDefault="004B50D1" w:rsidP="008E0076">
      <w:pPr>
        <w:pStyle w:val="Sarakstarindkopa"/>
        <w:numPr>
          <w:ilvl w:val="1"/>
          <w:numId w:val="9"/>
        </w:numPr>
        <w:tabs>
          <w:tab w:val="left" w:pos="426"/>
          <w:tab w:val="left" w:pos="851"/>
          <w:tab w:val="left" w:pos="993"/>
        </w:tabs>
        <w:spacing w:before="120" w:after="120" w:line="240" w:lineRule="auto"/>
        <w:ind w:left="993" w:hanging="709"/>
        <w:contextualSpacing w:val="0"/>
        <w:jc w:val="both"/>
        <w:rPr>
          <w:rFonts w:ascii="Times New Roman" w:hAnsi="Times New Roman"/>
          <w:b/>
          <w:bCs/>
          <w:sz w:val="24"/>
          <w:szCs w:val="24"/>
        </w:rPr>
      </w:pPr>
      <w:r w:rsidRPr="007643B6">
        <w:rPr>
          <w:rFonts w:ascii="Times New Roman" w:hAnsi="Times New Roman"/>
          <w:sz w:val="24"/>
          <w:szCs w:val="24"/>
        </w:rPr>
        <w:t xml:space="preserve">Finanšu piedāvājums atbilstoši </w:t>
      </w:r>
      <w:r w:rsidR="007A4654" w:rsidRPr="007643B6">
        <w:rPr>
          <w:rFonts w:ascii="Times New Roman" w:hAnsi="Times New Roman"/>
          <w:sz w:val="24"/>
          <w:szCs w:val="24"/>
        </w:rPr>
        <w:t>4</w:t>
      </w:r>
      <w:r w:rsidRPr="007643B6">
        <w:rPr>
          <w:rFonts w:ascii="Times New Roman" w:hAnsi="Times New Roman"/>
          <w:sz w:val="24"/>
          <w:szCs w:val="24"/>
        </w:rPr>
        <w:t>. pielikumam.</w:t>
      </w:r>
    </w:p>
    <w:p w14:paraId="0D0CB633" w14:textId="074191DB" w:rsidR="004B50D1" w:rsidRPr="007643B6" w:rsidRDefault="004B50D1" w:rsidP="007A4654">
      <w:pPr>
        <w:pStyle w:val="Sarakstarindkopa"/>
        <w:numPr>
          <w:ilvl w:val="0"/>
          <w:numId w:val="9"/>
        </w:numPr>
        <w:tabs>
          <w:tab w:val="left" w:pos="284"/>
        </w:tabs>
        <w:spacing w:before="120" w:after="120" w:line="240" w:lineRule="auto"/>
        <w:contextualSpacing w:val="0"/>
        <w:jc w:val="both"/>
        <w:rPr>
          <w:rFonts w:ascii="Times New Roman" w:hAnsi="Times New Roman"/>
          <w:b/>
          <w:sz w:val="24"/>
          <w:szCs w:val="24"/>
        </w:rPr>
      </w:pPr>
      <w:r w:rsidRPr="007643B6">
        <w:rPr>
          <w:rFonts w:ascii="Times New Roman" w:hAnsi="Times New Roman"/>
          <w:b/>
          <w:sz w:val="24"/>
          <w:szCs w:val="24"/>
        </w:rPr>
        <w:t>Piedāvājuma izvēles kritērijs</w:t>
      </w:r>
    </w:p>
    <w:p w14:paraId="3BB66AC4" w14:textId="77777777" w:rsidR="004B50D1" w:rsidRPr="004B50D1" w:rsidRDefault="004B50D1" w:rsidP="003F0EB8">
      <w:pPr>
        <w:numPr>
          <w:ilvl w:val="0"/>
          <w:numId w:val="13"/>
        </w:numPr>
        <w:spacing w:before="120" w:after="120" w:line="240" w:lineRule="auto"/>
        <w:jc w:val="both"/>
        <w:rPr>
          <w:rFonts w:ascii="Times New Roman" w:hAnsi="Times New Roman"/>
          <w:vanish/>
          <w:sz w:val="24"/>
          <w:szCs w:val="24"/>
        </w:rPr>
      </w:pPr>
    </w:p>
    <w:p w14:paraId="602AA96F" w14:textId="77777777" w:rsidR="004B50D1" w:rsidRPr="004B50D1" w:rsidRDefault="004B50D1" w:rsidP="003F0EB8">
      <w:pPr>
        <w:numPr>
          <w:ilvl w:val="0"/>
          <w:numId w:val="13"/>
        </w:numPr>
        <w:spacing w:before="120" w:after="120" w:line="240" w:lineRule="auto"/>
        <w:jc w:val="both"/>
        <w:rPr>
          <w:rFonts w:ascii="Times New Roman" w:hAnsi="Times New Roman"/>
          <w:vanish/>
          <w:sz w:val="24"/>
          <w:szCs w:val="24"/>
        </w:rPr>
      </w:pPr>
    </w:p>
    <w:p w14:paraId="5FB2E50F" w14:textId="77777777" w:rsidR="004B50D1" w:rsidRPr="004B50D1" w:rsidRDefault="004B50D1" w:rsidP="003F0EB8">
      <w:pPr>
        <w:numPr>
          <w:ilvl w:val="0"/>
          <w:numId w:val="13"/>
        </w:numPr>
        <w:spacing w:before="120" w:after="120" w:line="240" w:lineRule="auto"/>
        <w:jc w:val="both"/>
        <w:rPr>
          <w:rFonts w:ascii="Times New Roman" w:hAnsi="Times New Roman"/>
          <w:vanish/>
          <w:sz w:val="24"/>
          <w:szCs w:val="24"/>
        </w:rPr>
      </w:pPr>
    </w:p>
    <w:p w14:paraId="6D0A5334" w14:textId="77777777" w:rsidR="004B50D1" w:rsidRPr="004B50D1" w:rsidRDefault="004B50D1" w:rsidP="003F0EB8">
      <w:pPr>
        <w:numPr>
          <w:ilvl w:val="0"/>
          <w:numId w:val="13"/>
        </w:numPr>
        <w:spacing w:before="120" w:after="120" w:line="240" w:lineRule="auto"/>
        <w:jc w:val="both"/>
        <w:rPr>
          <w:rFonts w:ascii="Times New Roman" w:hAnsi="Times New Roman"/>
          <w:vanish/>
          <w:sz w:val="24"/>
          <w:szCs w:val="24"/>
        </w:rPr>
      </w:pPr>
    </w:p>
    <w:p w14:paraId="4026DB2A" w14:textId="77777777" w:rsidR="004B50D1" w:rsidRPr="004B50D1" w:rsidRDefault="004B50D1" w:rsidP="003F0EB8">
      <w:pPr>
        <w:numPr>
          <w:ilvl w:val="0"/>
          <w:numId w:val="13"/>
        </w:numPr>
        <w:spacing w:before="120" w:after="120" w:line="240" w:lineRule="auto"/>
        <w:jc w:val="both"/>
        <w:rPr>
          <w:rFonts w:ascii="Times New Roman" w:hAnsi="Times New Roman"/>
          <w:vanish/>
          <w:sz w:val="24"/>
          <w:szCs w:val="24"/>
        </w:rPr>
      </w:pPr>
    </w:p>
    <w:p w14:paraId="2DB2BC0A" w14:textId="77777777" w:rsidR="004B50D1" w:rsidRPr="004B50D1" w:rsidRDefault="004B50D1" w:rsidP="003F0EB8">
      <w:pPr>
        <w:numPr>
          <w:ilvl w:val="0"/>
          <w:numId w:val="13"/>
        </w:numPr>
        <w:spacing w:before="120" w:after="120" w:line="240" w:lineRule="auto"/>
        <w:jc w:val="both"/>
        <w:rPr>
          <w:rFonts w:ascii="Times New Roman" w:hAnsi="Times New Roman"/>
          <w:vanish/>
          <w:sz w:val="24"/>
          <w:szCs w:val="24"/>
        </w:rPr>
      </w:pPr>
    </w:p>
    <w:p w14:paraId="3CE4A70C" w14:textId="77777777" w:rsidR="004B50D1" w:rsidRPr="004B50D1" w:rsidRDefault="004B50D1" w:rsidP="003F0EB8">
      <w:pPr>
        <w:numPr>
          <w:ilvl w:val="0"/>
          <w:numId w:val="13"/>
        </w:numPr>
        <w:spacing w:before="120" w:after="120" w:line="240" w:lineRule="auto"/>
        <w:jc w:val="both"/>
        <w:rPr>
          <w:rFonts w:ascii="Times New Roman" w:hAnsi="Times New Roman"/>
          <w:vanish/>
          <w:sz w:val="24"/>
          <w:szCs w:val="24"/>
        </w:rPr>
      </w:pPr>
    </w:p>
    <w:p w14:paraId="2AE941EA" w14:textId="77777777" w:rsidR="004B50D1" w:rsidRPr="004B50D1" w:rsidRDefault="004B50D1" w:rsidP="003F0EB8">
      <w:pPr>
        <w:numPr>
          <w:ilvl w:val="0"/>
          <w:numId w:val="13"/>
        </w:numPr>
        <w:spacing w:before="120" w:after="120" w:line="240" w:lineRule="auto"/>
        <w:jc w:val="both"/>
        <w:rPr>
          <w:rFonts w:ascii="Times New Roman" w:hAnsi="Times New Roman"/>
          <w:vanish/>
          <w:sz w:val="24"/>
          <w:szCs w:val="24"/>
        </w:rPr>
      </w:pPr>
    </w:p>
    <w:p w14:paraId="51927D95" w14:textId="77777777" w:rsidR="004B50D1" w:rsidRPr="004B50D1" w:rsidRDefault="004B50D1" w:rsidP="003F0EB8">
      <w:pPr>
        <w:numPr>
          <w:ilvl w:val="0"/>
          <w:numId w:val="13"/>
        </w:numPr>
        <w:spacing w:before="120" w:after="120" w:line="240" w:lineRule="auto"/>
        <w:jc w:val="both"/>
        <w:rPr>
          <w:rFonts w:ascii="Times New Roman" w:hAnsi="Times New Roman"/>
          <w:vanish/>
          <w:sz w:val="24"/>
          <w:szCs w:val="24"/>
        </w:rPr>
      </w:pPr>
    </w:p>
    <w:p w14:paraId="2464C03C" w14:textId="5820DF6D" w:rsidR="004B50D1" w:rsidRPr="004B50D1" w:rsidRDefault="004B50D1" w:rsidP="003F0EB8">
      <w:pPr>
        <w:spacing w:before="120" w:after="120" w:line="240" w:lineRule="auto"/>
        <w:ind w:left="284"/>
        <w:jc w:val="both"/>
        <w:rPr>
          <w:rFonts w:ascii="Times New Roman" w:hAnsi="Times New Roman"/>
          <w:sz w:val="24"/>
          <w:szCs w:val="24"/>
        </w:rPr>
      </w:pPr>
      <w:r w:rsidRPr="004B50D1">
        <w:rPr>
          <w:rFonts w:ascii="Times New Roman" w:hAnsi="Times New Roman"/>
          <w:sz w:val="24"/>
          <w:szCs w:val="24"/>
        </w:rPr>
        <w:t xml:space="preserve">Piedāvājums ar zemāko cenu, kas pilnībā atbilst </w:t>
      </w:r>
      <w:r w:rsidR="003F0EB8">
        <w:rPr>
          <w:rFonts w:ascii="Times New Roman" w:hAnsi="Times New Roman"/>
          <w:sz w:val="24"/>
          <w:szCs w:val="24"/>
        </w:rPr>
        <w:t>cenu aptaujas</w:t>
      </w:r>
      <w:r w:rsidRPr="004B50D1">
        <w:rPr>
          <w:rFonts w:ascii="Times New Roman" w:hAnsi="Times New Roman"/>
          <w:sz w:val="24"/>
          <w:szCs w:val="24"/>
        </w:rPr>
        <w:t xml:space="preserve"> noteikumiem.</w:t>
      </w:r>
      <w:r w:rsidRPr="004B50D1">
        <w:rPr>
          <w:rFonts w:ascii="Times New Roman" w:hAnsi="Times New Roman"/>
          <w:sz w:val="24"/>
          <w:szCs w:val="24"/>
        </w:rPr>
        <w:br w:type="page"/>
      </w:r>
    </w:p>
    <w:p w14:paraId="482F7F0F" w14:textId="77777777" w:rsidR="004B50D1" w:rsidRPr="004B50D1" w:rsidRDefault="004B50D1" w:rsidP="003F0EB8">
      <w:pPr>
        <w:spacing w:before="120" w:after="120" w:line="240" w:lineRule="auto"/>
        <w:jc w:val="right"/>
        <w:rPr>
          <w:rFonts w:ascii="Times New Roman" w:hAnsi="Times New Roman"/>
          <w:b/>
          <w:sz w:val="24"/>
          <w:szCs w:val="24"/>
        </w:rPr>
        <w:sectPr w:rsidR="004B50D1" w:rsidRPr="004B50D1" w:rsidSect="00CE78E7">
          <w:footerReference w:type="default" r:id="rId12"/>
          <w:pgSz w:w="11906" w:h="16838"/>
          <w:pgMar w:top="1134" w:right="1134" w:bottom="1134" w:left="1701" w:header="709" w:footer="23" w:gutter="0"/>
          <w:cols w:space="708"/>
          <w:docGrid w:linePitch="360"/>
        </w:sectPr>
      </w:pPr>
    </w:p>
    <w:p w14:paraId="612A444E" w14:textId="77777777" w:rsidR="004B50D1" w:rsidRPr="004B50D1" w:rsidRDefault="004B50D1" w:rsidP="00080498">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1C545253" w14:textId="53761164" w:rsidR="005764FC" w:rsidRPr="004B50D1" w:rsidRDefault="00611808" w:rsidP="0020415E">
      <w:pPr>
        <w:spacing w:before="120" w:after="120" w:line="240" w:lineRule="auto"/>
        <w:jc w:val="center"/>
        <w:rPr>
          <w:rFonts w:ascii="Times New Roman" w:hAnsi="Times New Roman"/>
          <w:b/>
          <w:sz w:val="28"/>
          <w:szCs w:val="28"/>
        </w:rPr>
      </w:pPr>
      <w:r>
        <w:rPr>
          <w:rFonts w:ascii="Times New Roman" w:hAnsi="Times New Roman"/>
          <w:b/>
          <w:sz w:val="28"/>
          <w:szCs w:val="28"/>
        </w:rPr>
        <w:t>PROJEKTĒŠANAS UZDEVUMS</w:t>
      </w:r>
    </w:p>
    <w:p w14:paraId="0C026290" w14:textId="49D1C351" w:rsidR="007643B6" w:rsidRPr="007643B6" w:rsidRDefault="008E0076" w:rsidP="0020415E">
      <w:pPr>
        <w:spacing w:after="0" w:line="240" w:lineRule="auto"/>
        <w:jc w:val="center"/>
        <w:rPr>
          <w:rFonts w:ascii="Times New Roman" w:hAnsi="Times New Roman"/>
          <w:b/>
          <w:sz w:val="28"/>
          <w:szCs w:val="28"/>
        </w:rPr>
      </w:pPr>
      <w:r>
        <w:rPr>
          <w:rFonts w:ascii="Times New Roman" w:hAnsi="Times New Roman"/>
          <w:b/>
          <w:sz w:val="28"/>
          <w:szCs w:val="28"/>
        </w:rPr>
        <w:t>“</w:t>
      </w:r>
      <w:r w:rsidR="007643B6" w:rsidRPr="007643B6">
        <w:rPr>
          <w:rFonts w:ascii="Times New Roman" w:hAnsi="Times New Roman"/>
          <w:b/>
          <w:sz w:val="28"/>
          <w:szCs w:val="28"/>
        </w:rPr>
        <w:t xml:space="preserve">Projektēšana jauna 0,4kV pieslēguma ierīkošanai objektā “Aktīvās atpūtas parks Rīgas iela 42, Bauska, Bauskas nov.””, </w:t>
      </w:r>
    </w:p>
    <w:p w14:paraId="25868D48" w14:textId="5C81471F" w:rsidR="00EC7B25" w:rsidRPr="007643B6" w:rsidRDefault="00EC7B25" w:rsidP="0020415E">
      <w:pPr>
        <w:spacing w:after="0" w:line="240" w:lineRule="auto"/>
        <w:jc w:val="center"/>
        <w:rPr>
          <w:rFonts w:ascii="Times New Roman" w:eastAsia="Times New Roman" w:hAnsi="Times New Roman"/>
          <w:b/>
          <w:sz w:val="28"/>
          <w:szCs w:val="28"/>
        </w:rPr>
      </w:pPr>
      <w:r w:rsidRPr="007643B6">
        <w:rPr>
          <w:rFonts w:ascii="Times New Roman" w:hAnsi="Times New Roman"/>
          <w:b/>
          <w:bCs/>
          <w:sz w:val="28"/>
          <w:szCs w:val="28"/>
        </w:rPr>
        <w:t xml:space="preserve">identifikācijas numurs </w:t>
      </w:r>
      <w:r w:rsidRPr="007643B6">
        <w:rPr>
          <w:rFonts w:ascii="Times New Roman" w:eastAsia="Times New Roman" w:hAnsi="Times New Roman"/>
          <w:b/>
          <w:sz w:val="28"/>
          <w:szCs w:val="28"/>
        </w:rPr>
        <w:t>BNP/</w:t>
      </w:r>
      <w:r w:rsidR="003F0EB8" w:rsidRPr="007643B6">
        <w:rPr>
          <w:rFonts w:ascii="Times New Roman" w:eastAsia="Times New Roman" w:hAnsi="Times New Roman"/>
          <w:b/>
          <w:sz w:val="28"/>
          <w:szCs w:val="28"/>
        </w:rPr>
        <w:t>CA</w:t>
      </w:r>
      <w:r w:rsidRPr="007643B6">
        <w:rPr>
          <w:rFonts w:ascii="Times New Roman" w:eastAsia="Times New Roman" w:hAnsi="Times New Roman"/>
          <w:b/>
          <w:sz w:val="28"/>
          <w:szCs w:val="28"/>
        </w:rPr>
        <w:t>/202</w:t>
      </w:r>
      <w:r w:rsidR="00692AA4" w:rsidRPr="007643B6">
        <w:rPr>
          <w:rFonts w:ascii="Times New Roman" w:eastAsia="Times New Roman" w:hAnsi="Times New Roman"/>
          <w:b/>
          <w:sz w:val="28"/>
          <w:szCs w:val="28"/>
        </w:rPr>
        <w:t>5</w:t>
      </w:r>
      <w:r w:rsidRPr="007643B6">
        <w:rPr>
          <w:rFonts w:ascii="Times New Roman" w:eastAsia="Times New Roman" w:hAnsi="Times New Roman"/>
          <w:b/>
          <w:sz w:val="28"/>
          <w:szCs w:val="28"/>
        </w:rPr>
        <w:t>/</w:t>
      </w:r>
      <w:r w:rsidR="007643B6" w:rsidRPr="007643B6">
        <w:rPr>
          <w:rFonts w:ascii="Times New Roman" w:eastAsia="Times New Roman" w:hAnsi="Times New Roman"/>
          <w:b/>
          <w:sz w:val="28"/>
          <w:szCs w:val="28"/>
        </w:rPr>
        <w:t>0</w:t>
      </w:r>
      <w:r w:rsidR="00692AA4" w:rsidRPr="007643B6">
        <w:rPr>
          <w:rFonts w:ascii="Times New Roman" w:eastAsia="Times New Roman" w:hAnsi="Times New Roman"/>
          <w:b/>
          <w:sz w:val="28"/>
          <w:szCs w:val="28"/>
        </w:rPr>
        <w:t>1</w:t>
      </w:r>
      <w:r w:rsidR="00611808" w:rsidRPr="007643B6">
        <w:rPr>
          <w:rFonts w:ascii="Times New Roman" w:eastAsia="Times New Roman" w:hAnsi="Times New Roman"/>
          <w:b/>
          <w:sz w:val="28"/>
          <w:szCs w:val="28"/>
        </w:rPr>
        <w:t>/ERAF</w:t>
      </w:r>
    </w:p>
    <w:p w14:paraId="57A4399E" w14:textId="77777777" w:rsidR="00BE54EA" w:rsidRPr="007643B6" w:rsidRDefault="00BE54EA" w:rsidP="00BE54EA">
      <w:pPr>
        <w:spacing w:after="160" w:line="259" w:lineRule="auto"/>
        <w:jc w:val="both"/>
        <w:rPr>
          <w:rFonts w:ascii="Times New Roman" w:hAnsi="Times New Roman"/>
          <w:b/>
          <w:bCs/>
          <w:color w:val="000000"/>
          <w:sz w:val="24"/>
          <w:szCs w:val="24"/>
        </w:rPr>
      </w:pPr>
    </w:p>
    <w:p w14:paraId="7982367B" w14:textId="7E4784C4" w:rsidR="00F133E9" w:rsidRPr="007643B6" w:rsidRDefault="00F133E9" w:rsidP="00BE54EA">
      <w:pPr>
        <w:spacing w:after="160" w:line="259" w:lineRule="auto"/>
        <w:jc w:val="both"/>
        <w:rPr>
          <w:rFonts w:ascii="Times New Roman" w:hAnsi="Times New Roman"/>
          <w:b/>
          <w:bCs/>
          <w:color w:val="000000"/>
          <w:sz w:val="24"/>
          <w:szCs w:val="24"/>
        </w:rPr>
      </w:pPr>
      <w:r w:rsidRPr="007643B6">
        <w:rPr>
          <w:rFonts w:ascii="Times New Roman" w:hAnsi="Times New Roman"/>
          <w:b/>
          <w:bCs/>
          <w:color w:val="000000"/>
          <w:sz w:val="24"/>
          <w:szCs w:val="24"/>
        </w:rPr>
        <w:t>Pie cenu aptaujas noteikumiem atsevišķi pievienoti:</w:t>
      </w:r>
    </w:p>
    <w:p w14:paraId="4997CC75" w14:textId="6F4B8561" w:rsidR="00F133E9" w:rsidRPr="007643B6" w:rsidRDefault="00F133E9" w:rsidP="007643B6">
      <w:pPr>
        <w:pStyle w:val="Sarakstarindkopa"/>
        <w:numPr>
          <w:ilvl w:val="0"/>
          <w:numId w:val="36"/>
        </w:numPr>
        <w:spacing w:after="160" w:line="259" w:lineRule="auto"/>
        <w:jc w:val="both"/>
        <w:rPr>
          <w:rFonts w:ascii="Times New Roman" w:hAnsi="Times New Roman"/>
          <w:bCs/>
          <w:color w:val="000000"/>
          <w:sz w:val="24"/>
          <w:szCs w:val="24"/>
        </w:rPr>
      </w:pPr>
      <w:r w:rsidRPr="007643B6">
        <w:rPr>
          <w:rFonts w:ascii="Times New Roman" w:hAnsi="Times New Roman"/>
          <w:bCs/>
          <w:color w:val="000000"/>
          <w:sz w:val="24"/>
          <w:szCs w:val="24"/>
        </w:rPr>
        <w:t xml:space="preserve">Projektēšanas uzdevums </w:t>
      </w:r>
      <w:r w:rsidR="007643B6" w:rsidRPr="007643B6">
        <w:rPr>
          <w:rFonts w:ascii="Times New Roman" w:hAnsi="Times New Roman"/>
          <w:bCs/>
          <w:color w:val="000000"/>
          <w:sz w:val="24"/>
          <w:szCs w:val="24"/>
        </w:rPr>
        <w:t>uz 2 (divām) lapām.</w:t>
      </w:r>
    </w:p>
    <w:p w14:paraId="00B9585E" w14:textId="77777777" w:rsidR="007643B6" w:rsidRDefault="009F4309" w:rsidP="007643B6">
      <w:pPr>
        <w:spacing w:after="160" w:line="259" w:lineRule="auto"/>
        <w:jc w:val="both"/>
        <w:rPr>
          <w:rFonts w:ascii="Times New Roman" w:hAnsi="Times New Roman"/>
          <w:b/>
          <w:bCs/>
          <w:color w:val="000000"/>
          <w:sz w:val="24"/>
          <w:szCs w:val="24"/>
        </w:rPr>
      </w:pPr>
      <w:r>
        <w:rPr>
          <w:rFonts w:ascii="Times New Roman" w:hAnsi="Times New Roman"/>
          <w:b/>
          <w:bCs/>
          <w:color w:val="000000"/>
          <w:sz w:val="24"/>
          <w:szCs w:val="24"/>
        </w:rPr>
        <w:t>P</w:t>
      </w:r>
      <w:r w:rsidR="007643B6">
        <w:rPr>
          <w:rFonts w:ascii="Times New Roman" w:hAnsi="Times New Roman"/>
          <w:b/>
          <w:bCs/>
          <w:color w:val="000000"/>
          <w:sz w:val="24"/>
          <w:szCs w:val="24"/>
        </w:rPr>
        <w:t>rojektēšanas uzdevumam pievienotie dokumenti</w:t>
      </w:r>
      <w:r w:rsidR="00BE54EA" w:rsidRPr="00BE54EA">
        <w:rPr>
          <w:rFonts w:ascii="Times New Roman" w:hAnsi="Times New Roman"/>
          <w:b/>
          <w:bCs/>
          <w:color w:val="000000"/>
          <w:sz w:val="24"/>
          <w:szCs w:val="24"/>
        </w:rPr>
        <w:t>:</w:t>
      </w:r>
    </w:p>
    <w:p w14:paraId="68F0805D" w14:textId="77777777" w:rsidR="007643B6" w:rsidRPr="007643B6" w:rsidRDefault="009F4309" w:rsidP="007643B6">
      <w:pPr>
        <w:pStyle w:val="Sarakstarindkopa"/>
        <w:numPr>
          <w:ilvl w:val="0"/>
          <w:numId w:val="33"/>
        </w:numPr>
        <w:spacing w:after="160" w:line="259" w:lineRule="auto"/>
        <w:jc w:val="both"/>
        <w:rPr>
          <w:rFonts w:ascii="Times New Roman" w:hAnsi="Times New Roman"/>
          <w:bCs/>
          <w:color w:val="000000"/>
          <w:sz w:val="24"/>
          <w:szCs w:val="24"/>
        </w:rPr>
      </w:pPr>
      <w:r w:rsidRPr="007643B6">
        <w:rPr>
          <w:rFonts w:ascii="Times New Roman" w:hAnsi="Times New Roman"/>
          <w:sz w:val="24"/>
          <w:szCs w:val="24"/>
        </w:rPr>
        <w:t xml:space="preserve">AS Sadales tīkls </w:t>
      </w:r>
      <w:r w:rsidRPr="007643B6">
        <w:t xml:space="preserve"> </w:t>
      </w:r>
      <w:r w:rsidRPr="007643B6">
        <w:rPr>
          <w:rFonts w:ascii="Times New Roman" w:hAnsi="Times New Roman"/>
          <w:sz w:val="24"/>
          <w:szCs w:val="24"/>
        </w:rPr>
        <w:t xml:space="preserve">Elektroietaišu ierīkošanas Tehniskās prasības Nr.124433249 uz 3 (trīs) lapām; </w:t>
      </w:r>
    </w:p>
    <w:p w14:paraId="7439C732" w14:textId="77777777" w:rsidR="007643B6" w:rsidRPr="007643B6" w:rsidRDefault="009F4309" w:rsidP="007643B6">
      <w:pPr>
        <w:pStyle w:val="Sarakstarindkopa"/>
        <w:numPr>
          <w:ilvl w:val="0"/>
          <w:numId w:val="33"/>
        </w:numPr>
        <w:spacing w:after="160" w:line="259" w:lineRule="auto"/>
        <w:jc w:val="both"/>
        <w:rPr>
          <w:rFonts w:ascii="Times New Roman" w:hAnsi="Times New Roman"/>
          <w:bCs/>
          <w:color w:val="000000"/>
          <w:sz w:val="24"/>
          <w:szCs w:val="24"/>
        </w:rPr>
      </w:pPr>
      <w:r w:rsidRPr="007643B6">
        <w:rPr>
          <w:rFonts w:ascii="Times New Roman" w:hAnsi="Times New Roman"/>
          <w:sz w:val="24"/>
          <w:szCs w:val="24"/>
        </w:rPr>
        <w:t xml:space="preserve">AS Sadales tīkls </w:t>
      </w:r>
      <w:r w:rsidRPr="007643B6">
        <w:t xml:space="preserve"> </w:t>
      </w:r>
      <w:r w:rsidRPr="007643B6">
        <w:rPr>
          <w:rFonts w:ascii="Times New Roman" w:hAnsi="Times New Roman"/>
          <w:sz w:val="24"/>
          <w:szCs w:val="24"/>
        </w:rPr>
        <w:t>Tehniskā risinājuma skice 1 (viena) lapa PDF;</w:t>
      </w:r>
    </w:p>
    <w:p w14:paraId="5BBC8832" w14:textId="679BC59E" w:rsidR="009F4309" w:rsidRPr="007643B6" w:rsidRDefault="009F4309" w:rsidP="007643B6">
      <w:pPr>
        <w:pStyle w:val="Sarakstarindkopa"/>
        <w:numPr>
          <w:ilvl w:val="0"/>
          <w:numId w:val="33"/>
        </w:numPr>
        <w:spacing w:after="160" w:line="259" w:lineRule="auto"/>
        <w:jc w:val="both"/>
        <w:rPr>
          <w:rFonts w:ascii="Times New Roman" w:hAnsi="Times New Roman"/>
          <w:bCs/>
          <w:color w:val="000000"/>
          <w:sz w:val="24"/>
          <w:szCs w:val="24"/>
        </w:rPr>
      </w:pPr>
      <w:r w:rsidRPr="007643B6">
        <w:rPr>
          <w:rFonts w:ascii="Times New Roman" w:hAnsi="Times New Roman"/>
          <w:sz w:val="24"/>
          <w:szCs w:val="24"/>
        </w:rPr>
        <w:t xml:space="preserve">AS Sadales tīkls </w:t>
      </w:r>
      <w:r w:rsidRPr="007643B6">
        <w:t xml:space="preserve"> </w:t>
      </w:r>
      <w:r w:rsidRPr="007643B6">
        <w:rPr>
          <w:rFonts w:ascii="Times New Roman" w:hAnsi="Times New Roman"/>
          <w:sz w:val="24"/>
          <w:szCs w:val="24"/>
        </w:rPr>
        <w:t>Tehniskā risinājuma skice 1 (viena) datne DWG</w:t>
      </w:r>
    </w:p>
    <w:p w14:paraId="05424BDF" w14:textId="77777777" w:rsidR="009F4309" w:rsidRDefault="009F4309" w:rsidP="00BE54EA">
      <w:pPr>
        <w:spacing w:after="160" w:line="259" w:lineRule="auto"/>
        <w:jc w:val="both"/>
        <w:rPr>
          <w:rFonts w:ascii="Times New Roman" w:hAnsi="Times New Roman"/>
          <w:b/>
          <w:bCs/>
          <w:color w:val="000000"/>
          <w:sz w:val="24"/>
          <w:szCs w:val="24"/>
        </w:rPr>
      </w:pPr>
    </w:p>
    <w:p w14:paraId="6AC1D19C" w14:textId="77777777" w:rsidR="009F4309" w:rsidRDefault="009F4309" w:rsidP="00BE54EA">
      <w:pPr>
        <w:spacing w:after="160" w:line="259" w:lineRule="auto"/>
        <w:jc w:val="both"/>
        <w:rPr>
          <w:rFonts w:ascii="Times New Roman" w:hAnsi="Times New Roman"/>
          <w:b/>
          <w:bCs/>
          <w:color w:val="000000"/>
          <w:sz w:val="24"/>
          <w:szCs w:val="24"/>
        </w:rPr>
      </w:pPr>
    </w:p>
    <w:p w14:paraId="76FBD949" w14:textId="77777777" w:rsidR="009F4309" w:rsidRDefault="009F4309" w:rsidP="00BE54EA">
      <w:pPr>
        <w:spacing w:after="160" w:line="259" w:lineRule="auto"/>
        <w:jc w:val="both"/>
        <w:rPr>
          <w:rFonts w:ascii="Times New Roman" w:hAnsi="Times New Roman"/>
          <w:b/>
          <w:bCs/>
          <w:color w:val="000000"/>
          <w:sz w:val="24"/>
          <w:szCs w:val="24"/>
        </w:rPr>
      </w:pPr>
    </w:p>
    <w:p w14:paraId="36CBB96F" w14:textId="77777777" w:rsidR="009F4309" w:rsidRDefault="009F4309" w:rsidP="00BE54EA">
      <w:pPr>
        <w:spacing w:after="160" w:line="259" w:lineRule="auto"/>
        <w:jc w:val="both"/>
        <w:rPr>
          <w:rFonts w:ascii="Times New Roman" w:hAnsi="Times New Roman"/>
          <w:b/>
          <w:bCs/>
          <w:color w:val="000000"/>
          <w:sz w:val="24"/>
          <w:szCs w:val="24"/>
        </w:rPr>
      </w:pPr>
    </w:p>
    <w:p w14:paraId="4095B12A" w14:textId="77777777" w:rsidR="009F4309" w:rsidRPr="00BE54EA" w:rsidRDefault="009F4309" w:rsidP="00BE54EA">
      <w:pPr>
        <w:spacing w:after="160" w:line="259" w:lineRule="auto"/>
        <w:jc w:val="both"/>
        <w:rPr>
          <w:rFonts w:ascii="Times New Roman" w:hAnsi="Times New Roman"/>
          <w:b/>
          <w:bCs/>
          <w:color w:val="000000"/>
          <w:sz w:val="24"/>
          <w:szCs w:val="24"/>
        </w:rPr>
      </w:pPr>
    </w:p>
    <w:p w14:paraId="1AE8E616" w14:textId="77777777" w:rsidR="00692AA4" w:rsidRDefault="00692AA4" w:rsidP="00692AA4">
      <w:pPr>
        <w:spacing w:after="0"/>
        <w:ind w:left="318"/>
        <w:jc w:val="both"/>
        <w:rPr>
          <w:rFonts w:ascii="Times New Roman" w:hAnsi="Times New Roman"/>
          <w:sz w:val="24"/>
          <w:szCs w:val="24"/>
        </w:rPr>
      </w:pPr>
    </w:p>
    <w:p w14:paraId="7EB10BCD" w14:textId="77777777" w:rsidR="009F4309" w:rsidRDefault="009F4309" w:rsidP="00692AA4">
      <w:pPr>
        <w:spacing w:after="0"/>
        <w:ind w:left="318"/>
        <w:jc w:val="both"/>
        <w:rPr>
          <w:rFonts w:ascii="Times New Roman" w:hAnsi="Times New Roman"/>
          <w:sz w:val="24"/>
          <w:szCs w:val="24"/>
        </w:rPr>
      </w:pPr>
    </w:p>
    <w:p w14:paraId="691EB80C" w14:textId="77777777" w:rsidR="009F4309" w:rsidRDefault="009F4309" w:rsidP="00692AA4">
      <w:pPr>
        <w:spacing w:after="0"/>
        <w:ind w:left="318"/>
        <w:jc w:val="both"/>
        <w:rPr>
          <w:rFonts w:ascii="Times New Roman" w:hAnsi="Times New Roman"/>
          <w:sz w:val="24"/>
          <w:szCs w:val="24"/>
        </w:rPr>
      </w:pPr>
    </w:p>
    <w:p w14:paraId="5A8798DF" w14:textId="77777777" w:rsidR="009F4309" w:rsidRDefault="009F4309" w:rsidP="00692AA4">
      <w:pPr>
        <w:spacing w:after="0"/>
        <w:ind w:left="318"/>
        <w:jc w:val="both"/>
        <w:rPr>
          <w:rFonts w:ascii="Times New Roman" w:hAnsi="Times New Roman"/>
          <w:sz w:val="24"/>
          <w:szCs w:val="24"/>
        </w:rPr>
      </w:pPr>
    </w:p>
    <w:p w14:paraId="1F008E29" w14:textId="77777777" w:rsidR="009F4309" w:rsidRDefault="009F4309" w:rsidP="00692AA4">
      <w:pPr>
        <w:spacing w:after="0"/>
        <w:ind w:left="318"/>
        <w:jc w:val="both"/>
        <w:rPr>
          <w:rFonts w:ascii="Times New Roman" w:hAnsi="Times New Roman"/>
          <w:sz w:val="24"/>
          <w:szCs w:val="24"/>
        </w:rPr>
      </w:pPr>
    </w:p>
    <w:p w14:paraId="735A8AFD" w14:textId="77777777" w:rsidR="009F4309" w:rsidRDefault="009F4309" w:rsidP="00692AA4">
      <w:pPr>
        <w:spacing w:after="0"/>
        <w:ind w:left="318"/>
        <w:jc w:val="both"/>
        <w:rPr>
          <w:rFonts w:ascii="Times New Roman" w:hAnsi="Times New Roman"/>
          <w:sz w:val="24"/>
          <w:szCs w:val="24"/>
        </w:rPr>
      </w:pPr>
    </w:p>
    <w:p w14:paraId="739312C7" w14:textId="77777777" w:rsidR="009F4309" w:rsidRDefault="009F4309" w:rsidP="00692AA4">
      <w:pPr>
        <w:spacing w:after="0"/>
        <w:ind w:left="318"/>
        <w:jc w:val="both"/>
        <w:rPr>
          <w:rFonts w:ascii="Times New Roman" w:hAnsi="Times New Roman"/>
          <w:sz w:val="24"/>
          <w:szCs w:val="24"/>
        </w:rPr>
      </w:pPr>
    </w:p>
    <w:p w14:paraId="6C445AB2" w14:textId="77777777" w:rsidR="009F4309" w:rsidRDefault="009F4309" w:rsidP="00692AA4">
      <w:pPr>
        <w:spacing w:after="0"/>
        <w:ind w:left="318"/>
        <w:jc w:val="both"/>
        <w:rPr>
          <w:rFonts w:ascii="Times New Roman" w:hAnsi="Times New Roman"/>
          <w:sz w:val="24"/>
          <w:szCs w:val="24"/>
        </w:rPr>
      </w:pPr>
    </w:p>
    <w:p w14:paraId="155848FE" w14:textId="77777777" w:rsidR="009F4309" w:rsidRDefault="009F4309" w:rsidP="00692AA4">
      <w:pPr>
        <w:spacing w:after="0"/>
        <w:ind w:left="318"/>
        <w:jc w:val="both"/>
        <w:rPr>
          <w:rFonts w:ascii="Times New Roman" w:hAnsi="Times New Roman"/>
          <w:sz w:val="24"/>
          <w:szCs w:val="24"/>
        </w:rPr>
      </w:pPr>
    </w:p>
    <w:p w14:paraId="76F4E228" w14:textId="77777777" w:rsidR="009F4309" w:rsidRPr="0043357E" w:rsidRDefault="009F4309" w:rsidP="00692AA4">
      <w:pPr>
        <w:spacing w:after="0"/>
        <w:ind w:left="318"/>
        <w:jc w:val="both"/>
        <w:rPr>
          <w:rFonts w:ascii="Times New Roman" w:hAnsi="Times New Roman"/>
          <w:sz w:val="24"/>
          <w:szCs w:val="24"/>
        </w:rPr>
      </w:pPr>
    </w:p>
    <w:p w14:paraId="6E964128" w14:textId="77777777" w:rsidR="00BE54EA" w:rsidRPr="00692AA4" w:rsidRDefault="00BE54EA" w:rsidP="00692AA4">
      <w:pPr>
        <w:pStyle w:val="Sarakstarindkopa"/>
        <w:spacing w:after="160" w:line="259" w:lineRule="auto"/>
        <w:jc w:val="both"/>
        <w:rPr>
          <w:rFonts w:ascii="Times New Roman" w:hAnsi="Times New Roman"/>
          <w:color w:val="000000"/>
          <w:sz w:val="24"/>
          <w:szCs w:val="24"/>
        </w:rPr>
      </w:pPr>
    </w:p>
    <w:p w14:paraId="7FAB9BCD" w14:textId="77777777" w:rsidR="00BE54EA" w:rsidRDefault="00BE54EA" w:rsidP="00F27B12">
      <w:pPr>
        <w:spacing w:after="160" w:line="259" w:lineRule="auto"/>
        <w:jc w:val="right"/>
        <w:rPr>
          <w:rFonts w:ascii="Times New Roman" w:hAnsi="Times New Roman"/>
          <w:color w:val="000000"/>
          <w:sz w:val="24"/>
          <w:szCs w:val="24"/>
        </w:rPr>
      </w:pPr>
    </w:p>
    <w:p w14:paraId="0C44E102" w14:textId="77777777" w:rsidR="00BE54EA" w:rsidRDefault="00BE54EA" w:rsidP="00F27B12">
      <w:pPr>
        <w:spacing w:after="160" w:line="259" w:lineRule="auto"/>
        <w:jc w:val="right"/>
        <w:rPr>
          <w:rFonts w:ascii="Times New Roman" w:hAnsi="Times New Roman"/>
          <w:color w:val="000000"/>
          <w:sz w:val="24"/>
          <w:szCs w:val="24"/>
        </w:rPr>
      </w:pPr>
    </w:p>
    <w:p w14:paraId="38E53B38" w14:textId="77777777" w:rsidR="00BE54EA" w:rsidRDefault="00BE54EA" w:rsidP="00F27B12">
      <w:pPr>
        <w:spacing w:after="160" w:line="259" w:lineRule="auto"/>
        <w:jc w:val="right"/>
        <w:rPr>
          <w:rFonts w:ascii="Times New Roman" w:hAnsi="Times New Roman"/>
          <w:color w:val="000000"/>
          <w:sz w:val="24"/>
          <w:szCs w:val="24"/>
        </w:rPr>
      </w:pPr>
    </w:p>
    <w:p w14:paraId="030E9DD7" w14:textId="77777777" w:rsidR="00BE54EA" w:rsidRDefault="00BE54EA" w:rsidP="00F27B12">
      <w:pPr>
        <w:spacing w:after="160" w:line="259" w:lineRule="auto"/>
        <w:jc w:val="right"/>
        <w:rPr>
          <w:rFonts w:ascii="Times New Roman" w:hAnsi="Times New Roman"/>
          <w:color w:val="000000"/>
          <w:sz w:val="24"/>
          <w:szCs w:val="24"/>
        </w:rPr>
      </w:pPr>
    </w:p>
    <w:p w14:paraId="7A6236A9" w14:textId="77777777" w:rsidR="00BE54EA" w:rsidRDefault="00BE54EA" w:rsidP="00F27B12">
      <w:pPr>
        <w:spacing w:after="160" w:line="259" w:lineRule="auto"/>
        <w:jc w:val="right"/>
        <w:rPr>
          <w:rFonts w:ascii="Times New Roman" w:hAnsi="Times New Roman"/>
          <w:color w:val="000000"/>
          <w:sz w:val="24"/>
          <w:szCs w:val="24"/>
        </w:rPr>
      </w:pPr>
    </w:p>
    <w:p w14:paraId="099340D2" w14:textId="77777777" w:rsidR="00BE54EA" w:rsidRDefault="00BE54EA" w:rsidP="00F27B12">
      <w:pPr>
        <w:spacing w:after="160" w:line="259" w:lineRule="auto"/>
        <w:jc w:val="right"/>
        <w:rPr>
          <w:rFonts w:ascii="Times New Roman" w:hAnsi="Times New Roman"/>
          <w:color w:val="000000"/>
          <w:sz w:val="24"/>
          <w:szCs w:val="24"/>
        </w:rPr>
      </w:pPr>
    </w:p>
    <w:p w14:paraId="03D9AB5A" w14:textId="77777777" w:rsidR="00BE54EA" w:rsidRDefault="00BE54EA" w:rsidP="00F27B12">
      <w:pPr>
        <w:spacing w:after="160" w:line="259" w:lineRule="auto"/>
        <w:jc w:val="right"/>
        <w:rPr>
          <w:rFonts w:ascii="Times New Roman" w:hAnsi="Times New Roman"/>
          <w:color w:val="000000"/>
          <w:sz w:val="24"/>
          <w:szCs w:val="24"/>
        </w:rPr>
      </w:pPr>
    </w:p>
    <w:p w14:paraId="26304D66" w14:textId="77777777" w:rsidR="00BE54EA" w:rsidRDefault="00BE54EA" w:rsidP="00F27B12">
      <w:pPr>
        <w:spacing w:after="160" w:line="259" w:lineRule="auto"/>
        <w:jc w:val="right"/>
        <w:rPr>
          <w:rFonts w:ascii="Times New Roman" w:hAnsi="Times New Roman"/>
          <w:color w:val="000000"/>
          <w:sz w:val="24"/>
          <w:szCs w:val="24"/>
        </w:rPr>
      </w:pPr>
    </w:p>
    <w:p w14:paraId="13902AA8" w14:textId="77777777" w:rsidR="0050080E" w:rsidRDefault="0050080E" w:rsidP="0050080E">
      <w:pPr>
        <w:spacing w:after="160" w:line="259" w:lineRule="auto"/>
        <w:rPr>
          <w:rFonts w:ascii="Times New Roman" w:hAnsi="Times New Roman"/>
          <w:color w:val="000000"/>
          <w:sz w:val="24"/>
          <w:szCs w:val="24"/>
        </w:rPr>
      </w:pPr>
    </w:p>
    <w:p w14:paraId="7A2A63E1" w14:textId="1C8E3FF4" w:rsidR="004B50D1" w:rsidRPr="004B50D1" w:rsidRDefault="004B50D1" w:rsidP="00F27B12">
      <w:pPr>
        <w:spacing w:after="160" w:line="259"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746ABA5" w14:textId="388EA517" w:rsidR="004B50D1" w:rsidRPr="007643B6" w:rsidRDefault="004B50D1" w:rsidP="003E3528">
      <w:pPr>
        <w:spacing w:before="120" w:after="120" w:line="240" w:lineRule="auto"/>
        <w:jc w:val="center"/>
        <w:rPr>
          <w:rFonts w:ascii="Times New Roman" w:hAnsi="Times New Roman"/>
          <w:b/>
          <w:bCs/>
          <w:sz w:val="28"/>
          <w:szCs w:val="28"/>
        </w:rPr>
      </w:pPr>
      <w:r w:rsidRPr="007643B6">
        <w:rPr>
          <w:rFonts w:ascii="Times New Roman" w:hAnsi="Times New Roman"/>
          <w:b/>
          <w:bCs/>
          <w:sz w:val="28"/>
          <w:szCs w:val="28"/>
        </w:rPr>
        <w:t xml:space="preserve">PIETEIKUMS DALĪBAI </w:t>
      </w:r>
      <w:r w:rsidR="00400D2B" w:rsidRPr="007643B6">
        <w:rPr>
          <w:rFonts w:ascii="Times New Roman" w:hAnsi="Times New Roman"/>
          <w:b/>
          <w:bCs/>
          <w:sz w:val="28"/>
          <w:szCs w:val="28"/>
        </w:rPr>
        <w:t>CENU APTAUJĀ</w:t>
      </w:r>
      <w:r w:rsidRPr="007643B6">
        <w:rPr>
          <w:rFonts w:ascii="Times New Roman" w:hAnsi="Times New Roman"/>
          <w:b/>
          <w:bCs/>
          <w:sz w:val="28"/>
          <w:szCs w:val="28"/>
        </w:rPr>
        <w:t xml:space="preserve"> </w:t>
      </w:r>
    </w:p>
    <w:p w14:paraId="472AC631" w14:textId="32515AD4" w:rsidR="007643B6" w:rsidRPr="007643B6" w:rsidRDefault="008E0076" w:rsidP="007643B6">
      <w:pPr>
        <w:spacing w:after="0" w:line="240" w:lineRule="auto"/>
        <w:jc w:val="center"/>
        <w:rPr>
          <w:rFonts w:ascii="Times New Roman" w:hAnsi="Times New Roman"/>
          <w:b/>
          <w:sz w:val="28"/>
          <w:szCs w:val="28"/>
        </w:rPr>
      </w:pPr>
      <w:r>
        <w:rPr>
          <w:rFonts w:ascii="Times New Roman" w:hAnsi="Times New Roman"/>
          <w:b/>
          <w:sz w:val="28"/>
          <w:szCs w:val="28"/>
        </w:rPr>
        <w:t>“</w:t>
      </w:r>
      <w:r w:rsidR="007643B6" w:rsidRPr="007643B6">
        <w:rPr>
          <w:rFonts w:ascii="Times New Roman" w:hAnsi="Times New Roman"/>
          <w:b/>
          <w:sz w:val="28"/>
          <w:szCs w:val="28"/>
        </w:rPr>
        <w:t xml:space="preserve">Projektēšana jauna 0,4kV pieslēguma ierīkošanai objektā “Aktīvās atpūtas parks Rīgas iela 42, Bauska, Bauskas nov.””, </w:t>
      </w:r>
    </w:p>
    <w:p w14:paraId="4F022F13" w14:textId="77777777" w:rsidR="007643B6" w:rsidRPr="007643B6" w:rsidRDefault="007643B6" w:rsidP="007643B6">
      <w:pPr>
        <w:spacing w:after="0" w:line="240" w:lineRule="auto"/>
        <w:jc w:val="center"/>
        <w:rPr>
          <w:rFonts w:ascii="Times New Roman" w:eastAsia="Times New Roman" w:hAnsi="Times New Roman"/>
          <w:b/>
          <w:sz w:val="28"/>
          <w:szCs w:val="28"/>
        </w:rPr>
      </w:pPr>
      <w:r w:rsidRPr="007643B6">
        <w:rPr>
          <w:rFonts w:ascii="Times New Roman" w:hAnsi="Times New Roman"/>
          <w:b/>
          <w:bCs/>
          <w:sz w:val="28"/>
          <w:szCs w:val="28"/>
        </w:rPr>
        <w:t xml:space="preserve">identifikācijas numurs </w:t>
      </w:r>
      <w:r w:rsidRPr="007643B6">
        <w:rPr>
          <w:rFonts w:ascii="Times New Roman" w:eastAsia="Times New Roman" w:hAnsi="Times New Roman"/>
          <w:b/>
          <w:sz w:val="28"/>
          <w:szCs w:val="28"/>
        </w:rPr>
        <w:t>BNP/CA/2025/01/ERAF</w:t>
      </w:r>
    </w:p>
    <w:p w14:paraId="0289DCA1" w14:textId="77777777" w:rsidR="00AC2EB7" w:rsidRPr="00AC2EB7" w:rsidRDefault="00AC2EB7" w:rsidP="003E3528">
      <w:pPr>
        <w:spacing w:after="0" w:line="240" w:lineRule="auto"/>
        <w:jc w:val="center"/>
        <w:rPr>
          <w:rFonts w:ascii="Times New Roman" w:hAnsi="Times New Roman"/>
          <w:b/>
          <w:bCs/>
          <w:sz w:val="24"/>
          <w:szCs w:val="24"/>
        </w:rPr>
      </w:pPr>
    </w:p>
    <w:tbl>
      <w:tblPr>
        <w:tblW w:w="9039" w:type="dxa"/>
        <w:tblLook w:val="0000" w:firstRow="0" w:lastRow="0" w:firstColumn="0" w:lastColumn="0" w:noHBand="0" w:noVBand="0"/>
      </w:tblPr>
      <w:tblGrid>
        <w:gridCol w:w="2189"/>
        <w:gridCol w:w="1225"/>
        <w:gridCol w:w="5625"/>
      </w:tblGrid>
      <w:tr w:rsidR="004B50D1" w:rsidRPr="004B50D1" w14:paraId="4CAD1162"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FB9242A" w14:textId="77777777"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pretendentu</w:t>
            </w:r>
          </w:p>
        </w:tc>
      </w:tr>
      <w:tr w:rsidR="004B50D1" w:rsidRPr="004B50D1" w14:paraId="11C7D5A0" w14:textId="77777777" w:rsidTr="00504012">
        <w:trPr>
          <w:cantSplit/>
        </w:trPr>
        <w:tc>
          <w:tcPr>
            <w:tcW w:w="3414" w:type="dxa"/>
            <w:gridSpan w:val="2"/>
            <w:tcBorders>
              <w:top w:val="single" w:sz="4" w:space="0" w:color="auto"/>
            </w:tcBorders>
          </w:tcPr>
          <w:p w14:paraId="2680CA4C" w14:textId="77777777" w:rsidR="004B50D1" w:rsidRPr="004B50D1" w:rsidRDefault="004B50D1" w:rsidP="004B50D1">
            <w:pPr>
              <w:widowControl w:val="0"/>
              <w:adjustRightInd w:val="0"/>
              <w:spacing w:after="0" w:line="240" w:lineRule="auto"/>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5DD9C74" w14:textId="77777777" w:rsidR="004B50D1" w:rsidRPr="004B50D1" w:rsidRDefault="004B50D1" w:rsidP="004B50D1">
            <w:pPr>
              <w:spacing w:after="0"/>
              <w:jc w:val="center"/>
              <w:rPr>
                <w:rFonts w:ascii="Times New Roman" w:hAnsi="Times New Roman"/>
                <w:sz w:val="24"/>
                <w:szCs w:val="24"/>
              </w:rPr>
            </w:pPr>
          </w:p>
        </w:tc>
      </w:tr>
      <w:tr w:rsidR="004B50D1" w:rsidRPr="004B50D1" w14:paraId="2C2919D4" w14:textId="77777777" w:rsidTr="00504012">
        <w:trPr>
          <w:cantSplit/>
        </w:trPr>
        <w:tc>
          <w:tcPr>
            <w:tcW w:w="3414" w:type="dxa"/>
            <w:gridSpan w:val="2"/>
          </w:tcPr>
          <w:p w14:paraId="3A5B198A" w14:textId="77777777" w:rsidR="004B50D1" w:rsidRPr="004B50D1" w:rsidRDefault="004B50D1" w:rsidP="004B50D1">
            <w:pPr>
              <w:widowControl w:val="0"/>
              <w:adjustRightInd w:val="0"/>
              <w:spacing w:after="0" w:line="240" w:lineRule="auto"/>
              <w:ind w:right="-52"/>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53EFA8BC" w14:textId="77777777" w:rsidR="004B50D1" w:rsidRPr="004B50D1" w:rsidRDefault="004B50D1" w:rsidP="004B50D1">
            <w:pPr>
              <w:spacing w:after="0"/>
              <w:jc w:val="center"/>
              <w:rPr>
                <w:rFonts w:ascii="Times New Roman" w:hAnsi="Times New Roman"/>
                <w:sz w:val="24"/>
                <w:szCs w:val="24"/>
              </w:rPr>
            </w:pPr>
          </w:p>
        </w:tc>
      </w:tr>
      <w:tr w:rsidR="004B50D1" w:rsidRPr="004B50D1" w14:paraId="135FB9EB" w14:textId="77777777" w:rsidTr="00504012">
        <w:trPr>
          <w:cantSplit/>
        </w:trPr>
        <w:tc>
          <w:tcPr>
            <w:tcW w:w="3414" w:type="dxa"/>
            <w:gridSpan w:val="2"/>
          </w:tcPr>
          <w:p w14:paraId="3FD0923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3F86044C" w14:textId="77777777" w:rsidR="004B50D1" w:rsidRPr="004B50D1" w:rsidRDefault="004B50D1" w:rsidP="004B50D1">
            <w:pPr>
              <w:spacing w:after="0"/>
              <w:rPr>
                <w:rFonts w:ascii="Times New Roman" w:hAnsi="Times New Roman"/>
                <w:sz w:val="24"/>
                <w:szCs w:val="24"/>
              </w:rPr>
            </w:pPr>
          </w:p>
        </w:tc>
      </w:tr>
      <w:tr w:rsidR="00AC2EB7" w:rsidRPr="004B50D1" w14:paraId="3F120ACE" w14:textId="77777777" w:rsidTr="00504012">
        <w:trPr>
          <w:cantSplit/>
        </w:trPr>
        <w:tc>
          <w:tcPr>
            <w:tcW w:w="3414" w:type="dxa"/>
            <w:gridSpan w:val="2"/>
          </w:tcPr>
          <w:p w14:paraId="341B161A" w14:textId="68748838" w:rsidR="00AC2EB7" w:rsidRPr="004B50D1" w:rsidRDefault="00AC2EB7" w:rsidP="004B50D1">
            <w:pPr>
              <w:spacing w:after="0" w:line="240" w:lineRule="auto"/>
              <w:rPr>
                <w:rFonts w:ascii="Times New Roman" w:hAnsi="Times New Roman"/>
                <w:sz w:val="24"/>
                <w:szCs w:val="24"/>
              </w:rPr>
            </w:pPr>
            <w:r>
              <w:rPr>
                <w:rFonts w:ascii="Times New Roman" w:hAnsi="Times New Roman"/>
                <w:sz w:val="24"/>
                <w:szCs w:val="24"/>
              </w:rPr>
              <w:t>Norēķinu konts:</w:t>
            </w:r>
          </w:p>
        </w:tc>
        <w:tc>
          <w:tcPr>
            <w:tcW w:w="5625" w:type="dxa"/>
            <w:tcBorders>
              <w:bottom w:val="single" w:sz="4" w:space="0" w:color="auto"/>
            </w:tcBorders>
          </w:tcPr>
          <w:p w14:paraId="0E2BBD83" w14:textId="77777777" w:rsidR="00AC2EB7" w:rsidRPr="004B50D1" w:rsidRDefault="00AC2EB7" w:rsidP="004B50D1">
            <w:pPr>
              <w:spacing w:after="0"/>
              <w:rPr>
                <w:rFonts w:ascii="Times New Roman" w:hAnsi="Times New Roman"/>
                <w:sz w:val="24"/>
                <w:szCs w:val="24"/>
              </w:rPr>
            </w:pPr>
          </w:p>
        </w:tc>
      </w:tr>
      <w:tr w:rsidR="00AC2EB7" w:rsidRPr="004B50D1" w14:paraId="58AAF202" w14:textId="77777777" w:rsidTr="00504012">
        <w:trPr>
          <w:cantSplit/>
        </w:trPr>
        <w:tc>
          <w:tcPr>
            <w:tcW w:w="3414" w:type="dxa"/>
            <w:gridSpan w:val="2"/>
          </w:tcPr>
          <w:p w14:paraId="51F59FE7" w14:textId="32F16398" w:rsidR="00AC2EB7" w:rsidRDefault="00AC2EB7" w:rsidP="004B50D1">
            <w:pPr>
              <w:spacing w:after="0" w:line="240" w:lineRule="auto"/>
              <w:rPr>
                <w:rFonts w:ascii="Times New Roman" w:hAnsi="Times New Roman"/>
                <w:sz w:val="24"/>
                <w:szCs w:val="24"/>
              </w:rPr>
            </w:pPr>
            <w:r>
              <w:rPr>
                <w:rFonts w:ascii="Times New Roman" w:hAnsi="Times New Roman"/>
                <w:sz w:val="24"/>
                <w:szCs w:val="24"/>
              </w:rPr>
              <w:t>Bankas nosaukums:</w:t>
            </w:r>
          </w:p>
        </w:tc>
        <w:tc>
          <w:tcPr>
            <w:tcW w:w="5625" w:type="dxa"/>
            <w:tcBorders>
              <w:bottom w:val="single" w:sz="4" w:space="0" w:color="auto"/>
            </w:tcBorders>
          </w:tcPr>
          <w:p w14:paraId="57043D27" w14:textId="77777777" w:rsidR="00AC2EB7" w:rsidRPr="004B50D1" w:rsidRDefault="00AC2EB7" w:rsidP="004B50D1">
            <w:pPr>
              <w:spacing w:after="0"/>
              <w:rPr>
                <w:rFonts w:ascii="Times New Roman" w:hAnsi="Times New Roman"/>
                <w:sz w:val="24"/>
                <w:szCs w:val="24"/>
              </w:rPr>
            </w:pPr>
          </w:p>
        </w:tc>
      </w:tr>
      <w:tr w:rsidR="004B50D1" w:rsidRPr="004B50D1" w14:paraId="1425F1C3" w14:textId="77777777" w:rsidTr="00504012">
        <w:trPr>
          <w:cantSplit/>
        </w:trPr>
        <w:tc>
          <w:tcPr>
            <w:tcW w:w="3414" w:type="dxa"/>
            <w:gridSpan w:val="2"/>
          </w:tcPr>
          <w:p w14:paraId="5A6C2BD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Pasta adrese:</w:t>
            </w:r>
          </w:p>
        </w:tc>
        <w:tc>
          <w:tcPr>
            <w:tcW w:w="5625" w:type="dxa"/>
            <w:tcBorders>
              <w:top w:val="single" w:sz="4" w:space="0" w:color="auto"/>
              <w:bottom w:val="single" w:sz="4" w:space="0" w:color="auto"/>
            </w:tcBorders>
          </w:tcPr>
          <w:p w14:paraId="02DA84D1" w14:textId="77777777" w:rsidR="004B50D1" w:rsidRPr="004B50D1" w:rsidRDefault="004B50D1" w:rsidP="004B50D1">
            <w:pPr>
              <w:spacing w:after="0"/>
              <w:rPr>
                <w:rFonts w:ascii="Times New Roman" w:hAnsi="Times New Roman"/>
                <w:sz w:val="24"/>
                <w:szCs w:val="24"/>
              </w:rPr>
            </w:pPr>
          </w:p>
        </w:tc>
      </w:tr>
      <w:tr w:rsidR="004B50D1" w:rsidRPr="004B50D1" w14:paraId="7CB31639" w14:textId="77777777" w:rsidTr="00504012">
        <w:trPr>
          <w:cantSplit/>
        </w:trPr>
        <w:tc>
          <w:tcPr>
            <w:tcW w:w="3414" w:type="dxa"/>
            <w:gridSpan w:val="2"/>
          </w:tcPr>
          <w:p w14:paraId="0EB8834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5625" w:type="dxa"/>
            <w:tcBorders>
              <w:top w:val="single" w:sz="4" w:space="0" w:color="auto"/>
              <w:bottom w:val="single" w:sz="4" w:space="0" w:color="auto"/>
            </w:tcBorders>
          </w:tcPr>
          <w:p w14:paraId="57914FE6" w14:textId="77777777" w:rsidR="004B50D1" w:rsidRPr="004B50D1" w:rsidRDefault="004B50D1" w:rsidP="004B50D1">
            <w:pPr>
              <w:spacing w:after="0"/>
              <w:rPr>
                <w:rFonts w:ascii="Times New Roman" w:hAnsi="Times New Roman"/>
                <w:sz w:val="24"/>
                <w:szCs w:val="24"/>
              </w:rPr>
            </w:pPr>
          </w:p>
        </w:tc>
      </w:tr>
      <w:tr w:rsidR="004B50D1" w:rsidRPr="004B50D1" w14:paraId="0D4CC9E9" w14:textId="77777777" w:rsidTr="00504012">
        <w:trPr>
          <w:cantSplit/>
        </w:trPr>
        <w:tc>
          <w:tcPr>
            <w:tcW w:w="3414" w:type="dxa"/>
            <w:gridSpan w:val="2"/>
          </w:tcPr>
          <w:p w14:paraId="7D688995"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2E730327" w14:textId="77777777" w:rsidR="004B50D1" w:rsidRPr="004B50D1" w:rsidRDefault="004B50D1" w:rsidP="004B50D1">
            <w:pPr>
              <w:spacing w:after="0"/>
              <w:rPr>
                <w:rFonts w:ascii="Times New Roman" w:hAnsi="Times New Roman"/>
                <w:sz w:val="24"/>
                <w:szCs w:val="24"/>
              </w:rPr>
            </w:pPr>
          </w:p>
        </w:tc>
      </w:tr>
      <w:tr w:rsidR="004B50D1" w:rsidRPr="004B50D1" w14:paraId="01F07B14" w14:textId="77777777" w:rsidTr="00504012">
        <w:trPr>
          <w:cantSplit/>
        </w:trPr>
        <w:tc>
          <w:tcPr>
            <w:tcW w:w="3414" w:type="dxa"/>
            <w:gridSpan w:val="2"/>
          </w:tcPr>
          <w:p w14:paraId="38FFD51A" w14:textId="77777777" w:rsidR="00804ABF"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 xml:space="preserve">Vispārējā interneta adrese </w:t>
            </w:r>
          </w:p>
          <w:p w14:paraId="55EAA1D8" w14:textId="6A863082"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 xml:space="preserve">): </w:t>
            </w:r>
          </w:p>
        </w:tc>
        <w:tc>
          <w:tcPr>
            <w:tcW w:w="5625" w:type="dxa"/>
            <w:tcBorders>
              <w:bottom w:val="single" w:sz="4" w:space="0" w:color="auto"/>
            </w:tcBorders>
          </w:tcPr>
          <w:p w14:paraId="254FD022" w14:textId="77777777" w:rsidR="004B50D1" w:rsidRPr="004B50D1" w:rsidRDefault="004B50D1" w:rsidP="004B50D1">
            <w:pPr>
              <w:spacing w:after="0"/>
              <w:rPr>
                <w:rFonts w:ascii="Times New Roman" w:hAnsi="Times New Roman"/>
                <w:sz w:val="24"/>
                <w:szCs w:val="24"/>
              </w:rPr>
            </w:pPr>
          </w:p>
        </w:tc>
      </w:tr>
      <w:tr w:rsidR="00AC2EB7" w:rsidRPr="004B50D1" w14:paraId="55106306" w14:textId="77777777" w:rsidTr="00504012">
        <w:trPr>
          <w:cantSplit/>
        </w:trPr>
        <w:tc>
          <w:tcPr>
            <w:tcW w:w="3414" w:type="dxa"/>
            <w:gridSpan w:val="2"/>
          </w:tcPr>
          <w:p w14:paraId="2300EEBE" w14:textId="3190B7C7" w:rsidR="00AC2EB7" w:rsidRPr="004B50D1" w:rsidRDefault="00AC2EB7" w:rsidP="004B50D1">
            <w:pPr>
              <w:spacing w:after="0" w:line="240" w:lineRule="auto"/>
              <w:rPr>
                <w:rFonts w:ascii="Times New Roman" w:hAnsi="Times New Roman"/>
                <w:sz w:val="24"/>
                <w:szCs w:val="24"/>
              </w:rPr>
            </w:pPr>
            <w:r>
              <w:rPr>
                <w:rFonts w:ascii="Times New Roman" w:hAnsi="Times New Roman"/>
                <w:sz w:val="24"/>
                <w:szCs w:val="24"/>
              </w:rPr>
              <w:t xml:space="preserve">Līguma noslēgšanas iespēja: </w:t>
            </w:r>
          </w:p>
        </w:tc>
        <w:tc>
          <w:tcPr>
            <w:tcW w:w="5625" w:type="dxa"/>
            <w:tcBorders>
              <w:bottom w:val="single" w:sz="4" w:space="0" w:color="auto"/>
            </w:tcBorders>
          </w:tcPr>
          <w:p w14:paraId="416D30F1" w14:textId="44B3E9E1" w:rsidR="00AC2EB7" w:rsidRDefault="00AC2EB7" w:rsidP="004B50D1">
            <w:pPr>
              <w:spacing w:after="0"/>
              <w:rPr>
                <w:rFonts w:ascii="Times New Roman" w:hAnsi="Times New Roman"/>
                <w:sz w:val="24"/>
                <w:szCs w:val="24"/>
              </w:rPr>
            </w:pPr>
            <w:r>
              <w:rPr>
                <w:rFonts w:ascii="Times New Roman" w:hAnsi="Times New Roman"/>
                <w:sz w:val="24"/>
                <w:szCs w:val="24"/>
              </w:rPr>
              <w:t>Papīra formātā</w:t>
            </w:r>
          </w:p>
          <w:p w14:paraId="6D47FBCE" w14:textId="77777777" w:rsidR="00804ABF" w:rsidRDefault="00AC2EB7" w:rsidP="004B50D1">
            <w:pPr>
              <w:spacing w:after="0"/>
              <w:rPr>
                <w:rFonts w:ascii="Times New Roman" w:hAnsi="Times New Roman"/>
                <w:sz w:val="24"/>
                <w:szCs w:val="24"/>
              </w:rPr>
            </w:pPr>
            <w:r>
              <w:rPr>
                <w:rFonts w:ascii="Times New Roman" w:hAnsi="Times New Roman"/>
                <w:sz w:val="24"/>
                <w:szCs w:val="24"/>
              </w:rPr>
              <w:t>Elektroniski ar drošu elektronisko parakstu</w:t>
            </w:r>
            <w:r w:rsidR="00804ABF">
              <w:rPr>
                <w:rFonts w:ascii="Times New Roman" w:hAnsi="Times New Roman"/>
                <w:sz w:val="24"/>
                <w:szCs w:val="24"/>
              </w:rPr>
              <w:t xml:space="preserve"> </w:t>
            </w:r>
          </w:p>
          <w:p w14:paraId="75D3AFE9" w14:textId="08EFA98B" w:rsidR="00AC2EB7" w:rsidRPr="004B50D1" w:rsidRDefault="00804ABF" w:rsidP="004B50D1">
            <w:pPr>
              <w:spacing w:after="0"/>
              <w:rPr>
                <w:rFonts w:ascii="Times New Roman" w:hAnsi="Times New Roman"/>
                <w:sz w:val="24"/>
                <w:szCs w:val="24"/>
              </w:rPr>
            </w:pPr>
            <w:r>
              <w:rPr>
                <w:rFonts w:ascii="Times New Roman" w:hAnsi="Times New Roman"/>
                <w:sz w:val="24"/>
                <w:szCs w:val="24"/>
              </w:rPr>
              <w:t>(</w:t>
            </w:r>
            <w:r w:rsidRPr="00804ABF">
              <w:rPr>
                <w:rFonts w:ascii="Times New Roman" w:hAnsi="Times New Roman"/>
                <w:i/>
                <w:iCs/>
                <w:sz w:val="24"/>
                <w:szCs w:val="24"/>
              </w:rPr>
              <w:t>vajadzīgo pasvītrot</w:t>
            </w:r>
            <w:r>
              <w:rPr>
                <w:rFonts w:ascii="Times New Roman" w:hAnsi="Times New Roman"/>
                <w:sz w:val="24"/>
                <w:szCs w:val="24"/>
              </w:rPr>
              <w:t>)</w:t>
            </w:r>
          </w:p>
        </w:tc>
      </w:tr>
      <w:tr w:rsidR="004B50D1" w:rsidRPr="004B50D1" w14:paraId="1736A6BD" w14:textId="77777777" w:rsidTr="00504012">
        <w:trPr>
          <w:cantSplit/>
          <w:trHeight w:val="70"/>
        </w:trPr>
        <w:tc>
          <w:tcPr>
            <w:tcW w:w="9039" w:type="dxa"/>
            <w:gridSpan w:val="3"/>
            <w:tcBorders>
              <w:bottom w:val="single" w:sz="4" w:space="0" w:color="auto"/>
            </w:tcBorders>
          </w:tcPr>
          <w:p w14:paraId="01AE4FC3" w14:textId="77777777" w:rsidR="004B50D1" w:rsidRPr="004B50D1" w:rsidRDefault="004B50D1" w:rsidP="004B50D1">
            <w:pPr>
              <w:spacing w:after="0"/>
              <w:jc w:val="center"/>
              <w:rPr>
                <w:rFonts w:ascii="Times New Roman" w:hAnsi="Times New Roman"/>
                <w:sz w:val="24"/>
                <w:szCs w:val="24"/>
              </w:rPr>
            </w:pPr>
          </w:p>
        </w:tc>
      </w:tr>
      <w:tr w:rsidR="004B50D1" w:rsidRPr="004B50D1" w14:paraId="7E72ADF4"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6A7624B" w14:textId="2AFDEC39"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pretendenta kontaktpersonu</w:t>
            </w:r>
            <w:r w:rsidR="00804ABF">
              <w:rPr>
                <w:rFonts w:ascii="Times New Roman" w:eastAsia="Times New Roman" w:hAnsi="Times New Roman"/>
                <w:b/>
                <w:sz w:val="24"/>
              </w:rPr>
              <w:t>/atbildīgo līguma izpildē</w:t>
            </w:r>
          </w:p>
        </w:tc>
      </w:tr>
      <w:tr w:rsidR="004B50D1" w:rsidRPr="004B50D1" w14:paraId="60A511F6" w14:textId="77777777" w:rsidTr="00504012">
        <w:trPr>
          <w:cantSplit/>
        </w:trPr>
        <w:tc>
          <w:tcPr>
            <w:tcW w:w="2189" w:type="dxa"/>
          </w:tcPr>
          <w:p w14:paraId="1088680C"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Vārds, uzvārds:</w:t>
            </w:r>
          </w:p>
        </w:tc>
        <w:tc>
          <w:tcPr>
            <w:tcW w:w="6850" w:type="dxa"/>
            <w:gridSpan w:val="2"/>
            <w:tcBorders>
              <w:bottom w:val="single" w:sz="4" w:space="0" w:color="auto"/>
            </w:tcBorders>
          </w:tcPr>
          <w:p w14:paraId="5C0C5851"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5F3B2396" w14:textId="77777777" w:rsidTr="00504012">
        <w:trPr>
          <w:cantSplit/>
        </w:trPr>
        <w:tc>
          <w:tcPr>
            <w:tcW w:w="2189" w:type="dxa"/>
          </w:tcPr>
          <w:p w14:paraId="37AEF1D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D80BF63" w14:textId="77777777" w:rsidR="004B50D1" w:rsidRPr="004B50D1" w:rsidRDefault="004B50D1" w:rsidP="004B50D1">
            <w:pPr>
              <w:widowControl w:val="0"/>
              <w:adjustRightInd w:val="0"/>
              <w:spacing w:after="0" w:line="240" w:lineRule="auto"/>
              <w:jc w:val="both"/>
              <w:textAlignment w:val="baseline"/>
              <w:rPr>
                <w:rFonts w:ascii="Times New Roman" w:eastAsia="Times New Roman" w:hAnsi="Times New Roman"/>
                <w:sz w:val="24"/>
                <w:szCs w:val="24"/>
              </w:rPr>
            </w:pPr>
          </w:p>
        </w:tc>
      </w:tr>
      <w:tr w:rsidR="004B50D1" w:rsidRPr="004B50D1" w14:paraId="6395B71E" w14:textId="77777777" w:rsidTr="00504012">
        <w:trPr>
          <w:cantSplit/>
        </w:trPr>
        <w:tc>
          <w:tcPr>
            <w:tcW w:w="2189" w:type="dxa"/>
          </w:tcPr>
          <w:p w14:paraId="7AD11D8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3670E20"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1A59B12B" w14:textId="77777777" w:rsidTr="00504012">
        <w:trPr>
          <w:cantSplit/>
        </w:trPr>
        <w:tc>
          <w:tcPr>
            <w:tcW w:w="2189" w:type="dxa"/>
          </w:tcPr>
          <w:p w14:paraId="019EDD6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6850" w:type="dxa"/>
            <w:gridSpan w:val="2"/>
            <w:tcBorders>
              <w:bottom w:val="single" w:sz="4" w:space="0" w:color="auto"/>
            </w:tcBorders>
          </w:tcPr>
          <w:p w14:paraId="46A09AA6" w14:textId="77777777" w:rsidR="004B50D1" w:rsidRPr="004B50D1" w:rsidRDefault="004B50D1" w:rsidP="004B50D1">
            <w:pPr>
              <w:spacing w:after="0" w:line="240" w:lineRule="auto"/>
              <w:jc w:val="center"/>
              <w:rPr>
                <w:rFonts w:ascii="Times New Roman" w:hAnsi="Times New Roman"/>
                <w:sz w:val="24"/>
                <w:szCs w:val="24"/>
              </w:rPr>
            </w:pPr>
          </w:p>
        </w:tc>
      </w:tr>
    </w:tbl>
    <w:p w14:paraId="7DEE7BE9" w14:textId="77777777" w:rsidR="004B50D1" w:rsidRPr="004B50D1" w:rsidRDefault="004B50D1" w:rsidP="004B50D1">
      <w:pPr>
        <w:spacing w:after="0" w:line="240" w:lineRule="auto"/>
        <w:jc w:val="both"/>
        <w:rPr>
          <w:rFonts w:ascii="Times New Roman" w:hAnsi="Times New Roman"/>
          <w:sz w:val="24"/>
          <w:szCs w:val="24"/>
        </w:rPr>
      </w:pPr>
    </w:p>
    <w:p w14:paraId="411489D0" w14:textId="15FEDFB1" w:rsidR="004B50D1" w:rsidRPr="004B50D1" w:rsidRDefault="004B50D1" w:rsidP="004B50D1">
      <w:pPr>
        <w:spacing w:after="0" w:line="240" w:lineRule="auto"/>
        <w:ind w:firstLine="567"/>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Ar šo apliecinu savu dalību minētajā </w:t>
      </w:r>
      <w:r w:rsidR="00400D2B">
        <w:rPr>
          <w:rFonts w:ascii="Times New Roman" w:eastAsia="Times New Roman" w:hAnsi="Times New Roman"/>
          <w:sz w:val="24"/>
          <w:szCs w:val="24"/>
        </w:rPr>
        <w:t>cenu aptaujā</w:t>
      </w:r>
      <w:r w:rsidRPr="004B50D1">
        <w:rPr>
          <w:rFonts w:ascii="Times New Roman" w:eastAsia="Times New Roman" w:hAnsi="Times New Roman"/>
          <w:sz w:val="24"/>
          <w:szCs w:val="24"/>
        </w:rPr>
        <w:t xml:space="preserve"> un apstiprinu, ka esmu iepazinies ar </w:t>
      </w:r>
      <w:r w:rsidR="000203E5">
        <w:rPr>
          <w:rFonts w:ascii="Times New Roman" w:eastAsia="Times New Roman" w:hAnsi="Times New Roman"/>
          <w:sz w:val="24"/>
          <w:szCs w:val="24"/>
        </w:rPr>
        <w:t xml:space="preserve">Tehnisko specifikāciju un </w:t>
      </w:r>
      <w:r w:rsidRPr="004B50D1">
        <w:rPr>
          <w:rFonts w:ascii="Times New Roman" w:eastAsia="Times New Roman" w:hAnsi="Times New Roman"/>
          <w:sz w:val="24"/>
          <w:szCs w:val="24"/>
        </w:rPr>
        <w:t>tās noteikumiem</w:t>
      </w:r>
      <w:r w:rsidR="000203E5">
        <w:rPr>
          <w:rFonts w:ascii="Times New Roman" w:eastAsia="Times New Roman" w:hAnsi="Times New Roman"/>
          <w:sz w:val="24"/>
          <w:szCs w:val="24"/>
        </w:rPr>
        <w:t xml:space="preserve">, </w:t>
      </w:r>
      <w:r w:rsidRPr="004B50D1">
        <w:rPr>
          <w:rFonts w:ascii="Times New Roman" w:eastAsia="Times New Roman" w:hAnsi="Times New Roman"/>
          <w:sz w:val="24"/>
          <w:szCs w:val="24"/>
        </w:rPr>
        <w:t>un piekrītu visiem tajā minētajiem nosacījumiem, tie ir skaidri un saprotami, iebildumu un pretenziju pret tiem nav.</w:t>
      </w:r>
    </w:p>
    <w:p w14:paraId="4BF7C741"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p>
    <w:p w14:paraId="7BA3E885" w14:textId="77777777" w:rsidR="004B50D1" w:rsidRPr="004B50D1" w:rsidRDefault="004B50D1" w:rsidP="004B50D1">
      <w:pPr>
        <w:spacing w:after="0"/>
        <w:ind w:firstLine="567"/>
        <w:rPr>
          <w:rFonts w:ascii="Times New Roman" w:hAnsi="Times New Roman"/>
          <w:sz w:val="24"/>
          <w:szCs w:val="24"/>
        </w:rPr>
      </w:pPr>
      <w:r w:rsidRPr="004B50D1">
        <w:rPr>
          <w:rFonts w:ascii="Times New Roman" w:hAnsi="Times New Roman"/>
          <w:sz w:val="24"/>
          <w:szCs w:val="24"/>
        </w:rPr>
        <w:t>Ar šo apliecinu, ka visa sniegtā informācija ir patiesa.</w:t>
      </w:r>
    </w:p>
    <w:p w14:paraId="5A1C2356" w14:textId="77777777" w:rsidR="004B50D1" w:rsidRPr="004B50D1" w:rsidRDefault="004B50D1" w:rsidP="004B50D1">
      <w:pPr>
        <w:spacing w:after="0"/>
        <w:ind w:firstLine="567"/>
        <w:rPr>
          <w:rFonts w:ascii="Times New Roman" w:hAnsi="Times New Roman"/>
          <w:sz w:val="24"/>
          <w:szCs w:val="24"/>
        </w:rPr>
      </w:pPr>
    </w:p>
    <w:p w14:paraId="04847F2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8E14604" w14:textId="77777777" w:rsidTr="00504012">
        <w:trPr>
          <w:trHeight w:val="435"/>
          <w:jc w:val="center"/>
        </w:trPr>
        <w:tc>
          <w:tcPr>
            <w:tcW w:w="3249" w:type="dxa"/>
            <w:shd w:val="clear" w:color="auto" w:fill="BFBFBF"/>
            <w:vAlign w:val="center"/>
          </w:tcPr>
          <w:p w14:paraId="6A0F882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70E76A2D" w14:textId="77777777" w:rsidR="004B50D1" w:rsidRPr="004B50D1" w:rsidRDefault="004B50D1" w:rsidP="004B50D1">
            <w:pPr>
              <w:spacing w:after="0"/>
              <w:jc w:val="center"/>
              <w:rPr>
                <w:rFonts w:ascii="Times New Roman" w:hAnsi="Times New Roman"/>
                <w:bCs/>
                <w:sz w:val="24"/>
                <w:szCs w:val="24"/>
              </w:rPr>
            </w:pPr>
          </w:p>
        </w:tc>
      </w:tr>
      <w:tr w:rsidR="004B50D1" w:rsidRPr="004B50D1" w14:paraId="6DFE6519" w14:textId="77777777" w:rsidTr="00504012">
        <w:trPr>
          <w:trHeight w:val="435"/>
          <w:jc w:val="center"/>
        </w:trPr>
        <w:tc>
          <w:tcPr>
            <w:tcW w:w="3249" w:type="dxa"/>
            <w:shd w:val="clear" w:color="auto" w:fill="BFBFBF"/>
            <w:vAlign w:val="center"/>
          </w:tcPr>
          <w:p w14:paraId="7548097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79F86AC" w14:textId="77777777" w:rsidR="004B50D1" w:rsidRPr="004B50D1" w:rsidRDefault="004B50D1" w:rsidP="004B50D1">
            <w:pPr>
              <w:spacing w:after="0"/>
              <w:jc w:val="center"/>
              <w:rPr>
                <w:rFonts w:ascii="Times New Roman" w:hAnsi="Times New Roman"/>
                <w:bCs/>
                <w:sz w:val="24"/>
                <w:szCs w:val="24"/>
              </w:rPr>
            </w:pPr>
          </w:p>
        </w:tc>
      </w:tr>
      <w:tr w:rsidR="004B50D1" w:rsidRPr="004B50D1" w14:paraId="0663989C" w14:textId="77777777" w:rsidTr="00504012">
        <w:trPr>
          <w:trHeight w:val="435"/>
          <w:jc w:val="center"/>
        </w:trPr>
        <w:tc>
          <w:tcPr>
            <w:tcW w:w="3249" w:type="dxa"/>
            <w:shd w:val="clear" w:color="auto" w:fill="BFBFBF"/>
            <w:vAlign w:val="center"/>
          </w:tcPr>
          <w:p w14:paraId="5379708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4DE11F3" w14:textId="77777777" w:rsidR="004B50D1" w:rsidRPr="004B50D1" w:rsidRDefault="004B50D1" w:rsidP="004B50D1">
            <w:pPr>
              <w:spacing w:after="0"/>
              <w:jc w:val="center"/>
              <w:rPr>
                <w:rFonts w:ascii="Times New Roman" w:hAnsi="Times New Roman"/>
                <w:bCs/>
                <w:sz w:val="24"/>
                <w:szCs w:val="24"/>
              </w:rPr>
            </w:pPr>
          </w:p>
        </w:tc>
      </w:tr>
      <w:tr w:rsidR="004B50D1" w:rsidRPr="004B50D1" w14:paraId="70DDCFD3" w14:textId="77777777" w:rsidTr="00504012">
        <w:trPr>
          <w:trHeight w:val="435"/>
          <w:jc w:val="center"/>
        </w:trPr>
        <w:tc>
          <w:tcPr>
            <w:tcW w:w="3249" w:type="dxa"/>
            <w:shd w:val="clear" w:color="auto" w:fill="BFBFBF"/>
            <w:vAlign w:val="center"/>
          </w:tcPr>
          <w:p w14:paraId="35E23991"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2C73F8D" w14:textId="77777777" w:rsidR="004B50D1" w:rsidRPr="004B50D1" w:rsidRDefault="004B50D1" w:rsidP="004B50D1">
            <w:pPr>
              <w:spacing w:after="0"/>
              <w:jc w:val="center"/>
              <w:rPr>
                <w:rFonts w:ascii="Times New Roman" w:hAnsi="Times New Roman"/>
                <w:bCs/>
                <w:sz w:val="24"/>
                <w:szCs w:val="24"/>
              </w:rPr>
            </w:pPr>
          </w:p>
        </w:tc>
      </w:tr>
    </w:tbl>
    <w:p w14:paraId="087AB60F" w14:textId="77777777" w:rsidR="00864046" w:rsidRDefault="00864046" w:rsidP="00864046">
      <w:pPr>
        <w:spacing w:after="120" w:line="360" w:lineRule="auto"/>
        <w:jc w:val="right"/>
        <w:rPr>
          <w:rFonts w:ascii="Times New Roman" w:hAnsi="Times New Roman"/>
          <w:b/>
          <w:sz w:val="24"/>
          <w:szCs w:val="24"/>
        </w:rPr>
      </w:pPr>
    </w:p>
    <w:p w14:paraId="32D90467" w14:textId="34DA8AD9" w:rsidR="0020415E" w:rsidRDefault="0020415E" w:rsidP="0050080E">
      <w:pPr>
        <w:spacing w:after="160" w:line="259" w:lineRule="auto"/>
        <w:rPr>
          <w:rFonts w:ascii="Times New Roman" w:hAnsi="Times New Roman"/>
          <w:b/>
          <w:sz w:val="24"/>
          <w:szCs w:val="24"/>
        </w:rPr>
      </w:pPr>
    </w:p>
    <w:p w14:paraId="4EF02774" w14:textId="77777777" w:rsidR="008E3FB4" w:rsidRDefault="008E3FB4" w:rsidP="0050080E">
      <w:pPr>
        <w:spacing w:after="160" w:line="259" w:lineRule="auto"/>
        <w:rPr>
          <w:rFonts w:ascii="Times New Roman" w:hAnsi="Times New Roman"/>
          <w:b/>
          <w:sz w:val="24"/>
          <w:szCs w:val="24"/>
        </w:rPr>
      </w:pPr>
    </w:p>
    <w:p w14:paraId="6E2666C1" w14:textId="77777777" w:rsidR="008E3FB4" w:rsidRDefault="008E3FB4" w:rsidP="0050080E">
      <w:pPr>
        <w:spacing w:after="160" w:line="259" w:lineRule="auto"/>
        <w:rPr>
          <w:rFonts w:ascii="Times New Roman" w:hAnsi="Times New Roman"/>
          <w:b/>
          <w:sz w:val="24"/>
          <w:szCs w:val="24"/>
        </w:rPr>
      </w:pPr>
    </w:p>
    <w:p w14:paraId="5240DD3E" w14:textId="77777777" w:rsidR="008E3FB4" w:rsidRDefault="008E3FB4" w:rsidP="0050080E">
      <w:pPr>
        <w:spacing w:after="160" w:line="259" w:lineRule="auto"/>
        <w:rPr>
          <w:rFonts w:ascii="Times New Roman" w:hAnsi="Times New Roman"/>
          <w:b/>
          <w:sz w:val="24"/>
          <w:szCs w:val="24"/>
        </w:rPr>
      </w:pPr>
    </w:p>
    <w:p w14:paraId="266AF110" w14:textId="77777777" w:rsidR="009E5164" w:rsidRDefault="009E5164" w:rsidP="0050080E">
      <w:pPr>
        <w:spacing w:after="160" w:line="259" w:lineRule="auto"/>
        <w:rPr>
          <w:rFonts w:ascii="Times New Roman" w:hAnsi="Times New Roman"/>
          <w:b/>
          <w:sz w:val="24"/>
          <w:szCs w:val="24"/>
        </w:rPr>
      </w:pPr>
    </w:p>
    <w:p w14:paraId="22989574" w14:textId="77777777" w:rsidR="008E3FB4" w:rsidRDefault="008E3FB4" w:rsidP="008E3FB4">
      <w:pPr>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52AA45D3" w14:textId="3B089DAA" w:rsidR="008E3FB4" w:rsidRPr="009A7FA6" w:rsidRDefault="008E3FB4" w:rsidP="008E3FB4">
      <w:pPr>
        <w:tabs>
          <w:tab w:val="left" w:pos="4770"/>
        </w:tabs>
        <w:spacing w:before="120" w:after="120" w:line="240" w:lineRule="auto"/>
        <w:jc w:val="center"/>
        <w:rPr>
          <w:rFonts w:ascii="Times New Roman" w:eastAsia="Times New Roman" w:hAnsi="Times New Roman"/>
          <w:b/>
          <w:sz w:val="28"/>
          <w:szCs w:val="28"/>
          <w:lang w:eastAsia="lv-LV"/>
        </w:rPr>
      </w:pPr>
      <w:r w:rsidRPr="009A7FA6">
        <w:rPr>
          <w:rFonts w:ascii="Times New Roman" w:eastAsia="Times New Roman" w:hAnsi="Times New Roman"/>
          <w:b/>
          <w:sz w:val="28"/>
          <w:szCs w:val="28"/>
          <w:lang w:eastAsia="lv-LV"/>
        </w:rPr>
        <w:t>DZĪVES GAITAS APRAKSTS (CV)</w:t>
      </w:r>
    </w:p>
    <w:p w14:paraId="7BE0AE1D" w14:textId="2D0F7621" w:rsidR="007643B6" w:rsidRPr="007643B6" w:rsidRDefault="008E0076" w:rsidP="00E62827">
      <w:pPr>
        <w:spacing w:after="0" w:line="240" w:lineRule="auto"/>
        <w:jc w:val="center"/>
        <w:rPr>
          <w:rFonts w:ascii="Times New Roman" w:hAnsi="Times New Roman"/>
          <w:b/>
          <w:sz w:val="28"/>
          <w:szCs w:val="28"/>
        </w:rPr>
      </w:pPr>
      <w:r>
        <w:rPr>
          <w:rFonts w:ascii="Times New Roman" w:hAnsi="Times New Roman"/>
          <w:b/>
          <w:sz w:val="28"/>
          <w:szCs w:val="28"/>
        </w:rPr>
        <w:t>“</w:t>
      </w:r>
      <w:r w:rsidR="007643B6" w:rsidRPr="007643B6">
        <w:rPr>
          <w:rFonts w:ascii="Times New Roman" w:hAnsi="Times New Roman"/>
          <w:b/>
          <w:sz w:val="28"/>
          <w:szCs w:val="28"/>
        </w:rPr>
        <w:t xml:space="preserve">Projektēšana jauna 0,4kV pieslēguma ierīkošanai objektā “Aktīvās atpūtas parks Rīgas iela 42, Bauska, Bauskas nov.””, </w:t>
      </w:r>
    </w:p>
    <w:p w14:paraId="75848392" w14:textId="77777777" w:rsidR="007643B6" w:rsidRPr="007643B6" w:rsidRDefault="007643B6" w:rsidP="007643B6">
      <w:pPr>
        <w:spacing w:after="0" w:line="240" w:lineRule="auto"/>
        <w:jc w:val="center"/>
        <w:rPr>
          <w:rFonts w:ascii="Times New Roman" w:eastAsia="Times New Roman" w:hAnsi="Times New Roman"/>
          <w:b/>
          <w:sz w:val="28"/>
          <w:szCs w:val="28"/>
        </w:rPr>
      </w:pPr>
      <w:r w:rsidRPr="007643B6">
        <w:rPr>
          <w:rFonts w:ascii="Times New Roman" w:hAnsi="Times New Roman"/>
          <w:b/>
          <w:bCs/>
          <w:sz w:val="28"/>
          <w:szCs w:val="28"/>
        </w:rPr>
        <w:t xml:space="preserve">identifikācijas numurs </w:t>
      </w:r>
      <w:r w:rsidRPr="007643B6">
        <w:rPr>
          <w:rFonts w:ascii="Times New Roman" w:eastAsia="Times New Roman" w:hAnsi="Times New Roman"/>
          <w:b/>
          <w:sz w:val="28"/>
          <w:szCs w:val="28"/>
        </w:rPr>
        <w:t>BNP/CA/2025/01/ERAF</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8E3FB4" w:rsidRPr="009A7FA6" w14:paraId="6C62DCC5" w14:textId="77777777" w:rsidTr="00E62827">
        <w:tc>
          <w:tcPr>
            <w:tcW w:w="1440" w:type="dxa"/>
            <w:tcBorders>
              <w:top w:val="nil"/>
              <w:left w:val="nil"/>
              <w:bottom w:val="nil"/>
              <w:right w:val="nil"/>
            </w:tcBorders>
            <w:shd w:val="clear" w:color="auto" w:fill="auto"/>
          </w:tcPr>
          <w:p w14:paraId="77E955D8"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p>
          <w:p w14:paraId="4D8F3F98"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r w:rsidRPr="009A7FA6">
              <w:rPr>
                <w:rFonts w:ascii="Times New Roman" w:eastAsia="Times New Roman" w:hAnsi="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0B879B70"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p>
        </w:tc>
      </w:tr>
      <w:tr w:rsidR="008E3FB4" w:rsidRPr="009A7FA6" w14:paraId="158282F2" w14:textId="77777777" w:rsidTr="00E62827">
        <w:tc>
          <w:tcPr>
            <w:tcW w:w="1440" w:type="dxa"/>
            <w:tcBorders>
              <w:top w:val="nil"/>
              <w:left w:val="nil"/>
              <w:bottom w:val="nil"/>
              <w:right w:val="nil"/>
            </w:tcBorders>
            <w:shd w:val="clear" w:color="auto" w:fill="auto"/>
          </w:tcPr>
          <w:p w14:paraId="27BC5D8A"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r w:rsidRPr="009A7FA6">
              <w:rPr>
                <w:rFonts w:ascii="Times New Roman" w:eastAsia="Times New Roman" w:hAnsi="Times New Roman"/>
                <w:b/>
                <w:bCs/>
                <w:sz w:val="24"/>
                <w:szCs w:val="24"/>
                <w:lang w:eastAsia="lv-LV"/>
              </w:rPr>
              <w:t>Uzvārds</w:t>
            </w:r>
          </w:p>
        </w:tc>
        <w:tc>
          <w:tcPr>
            <w:tcW w:w="2880" w:type="dxa"/>
            <w:tcBorders>
              <w:left w:val="nil"/>
              <w:right w:val="nil"/>
            </w:tcBorders>
            <w:shd w:val="clear" w:color="auto" w:fill="auto"/>
          </w:tcPr>
          <w:p w14:paraId="005D473C" w14:textId="77777777" w:rsidR="008E3FB4" w:rsidRPr="009A7FA6" w:rsidRDefault="008E3FB4" w:rsidP="00E62827">
            <w:pPr>
              <w:tabs>
                <w:tab w:val="left" w:pos="4770"/>
              </w:tabs>
              <w:spacing w:after="0" w:line="240" w:lineRule="auto"/>
              <w:rPr>
                <w:rFonts w:ascii="Times New Roman" w:eastAsia="Times New Roman" w:hAnsi="Times New Roman"/>
                <w:b/>
                <w:bCs/>
                <w:sz w:val="24"/>
                <w:szCs w:val="24"/>
                <w:lang w:eastAsia="lv-LV"/>
              </w:rPr>
            </w:pPr>
          </w:p>
        </w:tc>
      </w:tr>
    </w:tbl>
    <w:p w14:paraId="4AE62F98" w14:textId="77777777" w:rsidR="008E3FB4" w:rsidRPr="009A7FA6" w:rsidRDefault="008E3FB4" w:rsidP="008E3FB4">
      <w:pPr>
        <w:tabs>
          <w:tab w:val="left" w:pos="4770"/>
        </w:tabs>
        <w:spacing w:after="0" w:line="240" w:lineRule="auto"/>
        <w:rPr>
          <w:rFonts w:ascii="Times New Roman" w:eastAsia="Times New Roman" w:hAnsi="Times New Roman"/>
          <w:sz w:val="24"/>
          <w:szCs w:val="24"/>
          <w:lang w:eastAsia="lv-LV"/>
        </w:rPr>
      </w:pPr>
    </w:p>
    <w:p w14:paraId="7BBCAC78" w14:textId="40614266" w:rsidR="008E3FB4" w:rsidRPr="009A7FA6" w:rsidRDefault="008E3FB4" w:rsidP="008E3FB4">
      <w:pPr>
        <w:numPr>
          <w:ilvl w:val="0"/>
          <w:numId w:val="35"/>
        </w:numPr>
        <w:tabs>
          <w:tab w:val="left" w:pos="-360"/>
        </w:tabs>
        <w:spacing w:before="120" w:after="120" w:line="240" w:lineRule="auto"/>
        <w:ind w:left="0" w:hanging="357"/>
        <w:jc w:val="both"/>
        <w:rPr>
          <w:rFonts w:ascii="Times New Roman" w:eastAsia="Times New Roman" w:hAnsi="Times New Roman"/>
          <w:b/>
          <w:bCs/>
          <w:sz w:val="24"/>
          <w:szCs w:val="24"/>
          <w:lang w:eastAsia="lv-LV"/>
        </w:rPr>
      </w:pPr>
      <w:r w:rsidRPr="009A7FA6">
        <w:rPr>
          <w:rFonts w:ascii="Times New Roman" w:eastAsia="Times New Roman" w:hAnsi="Times New Roman"/>
          <w:b/>
          <w:bCs/>
          <w:sz w:val="24"/>
          <w:szCs w:val="24"/>
          <w:lang w:eastAsia="lv-LV"/>
        </w:rPr>
        <w:t>Iegūtā izglītība/kvalifikācija:</w:t>
      </w:r>
    </w:p>
    <w:p w14:paraId="10316A3D" w14:textId="77777777" w:rsidR="008E3FB4" w:rsidRPr="009A7FA6" w:rsidRDefault="008E3FB4" w:rsidP="008E3FB4">
      <w:pPr>
        <w:framePr w:hSpace="180" w:wrap="around" w:vAnchor="text" w:hAnchor="margin" w:y="64"/>
        <w:tabs>
          <w:tab w:val="left" w:pos="4770"/>
        </w:tabs>
        <w:suppressAutoHyphens/>
        <w:spacing w:after="0" w:line="100" w:lineRule="atLeast"/>
        <w:jc w:val="both"/>
        <w:rPr>
          <w:rFonts w:ascii="Times New Roman" w:eastAsia="Times New Roman" w:hAnsi="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8E3FB4" w:rsidRPr="009A7FA6" w14:paraId="38608EEA" w14:textId="77777777" w:rsidTr="00E62827">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52C55657"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r w:rsidRPr="009A7FA6">
              <w:rPr>
                <w:rFonts w:ascii="Times New Roman" w:eastAsia="Times New Roman" w:hAnsi="Times New Roman"/>
                <w:sz w:val="24"/>
                <w:szCs w:val="24"/>
                <w:lang w:val="x-none" w:eastAsia="lv-LV"/>
              </w:rPr>
              <w:t>Laiks (no</w:t>
            </w:r>
            <w:r w:rsidRPr="009A7FA6">
              <w:rPr>
                <w:rFonts w:ascii="Times New Roman" w:eastAsia="Times New Roman" w:hAnsi="Times New Roman"/>
                <w:sz w:val="24"/>
                <w:szCs w:val="24"/>
                <w:lang w:eastAsia="lv-LV"/>
              </w:rPr>
              <w:t>/līdz)</w:t>
            </w:r>
          </w:p>
        </w:tc>
        <w:tc>
          <w:tcPr>
            <w:tcW w:w="2592" w:type="dxa"/>
            <w:tcBorders>
              <w:top w:val="single" w:sz="4" w:space="0" w:color="000000"/>
              <w:left w:val="single" w:sz="4" w:space="0" w:color="000000"/>
              <w:bottom w:val="single" w:sz="4" w:space="0" w:color="000000"/>
            </w:tcBorders>
            <w:shd w:val="clear" w:color="auto" w:fill="BFBFBF"/>
            <w:vAlign w:val="center"/>
          </w:tcPr>
          <w:p w14:paraId="778E1993"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7811AB"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 xml:space="preserve">Iegūtā </w:t>
            </w:r>
          </w:p>
          <w:p w14:paraId="164A8AF1"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C0ED68"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Izglītības/kvalifikācijas/sertifikācijas dokumenta Nr.</w:t>
            </w:r>
          </w:p>
        </w:tc>
      </w:tr>
      <w:tr w:rsidR="008E3FB4" w:rsidRPr="009A7FA6" w14:paraId="5DF5923C" w14:textId="77777777" w:rsidTr="00E62827">
        <w:trPr>
          <w:trHeight w:hRule="exact" w:val="284"/>
        </w:trPr>
        <w:tc>
          <w:tcPr>
            <w:tcW w:w="1458" w:type="dxa"/>
            <w:tcBorders>
              <w:top w:val="single" w:sz="4" w:space="0" w:color="000000"/>
              <w:left w:val="single" w:sz="4" w:space="0" w:color="000000"/>
              <w:bottom w:val="single" w:sz="4" w:space="0" w:color="000000"/>
            </w:tcBorders>
            <w:vAlign w:val="center"/>
          </w:tcPr>
          <w:p w14:paraId="6B578291"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1738F388"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EE36FCF"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76455C5F"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r>
      <w:tr w:rsidR="008E3FB4" w:rsidRPr="009A7FA6" w14:paraId="13DBF9DD" w14:textId="77777777" w:rsidTr="00E62827">
        <w:trPr>
          <w:trHeight w:hRule="exact" w:val="284"/>
        </w:trPr>
        <w:tc>
          <w:tcPr>
            <w:tcW w:w="1458" w:type="dxa"/>
            <w:tcBorders>
              <w:top w:val="single" w:sz="4" w:space="0" w:color="000000"/>
              <w:left w:val="single" w:sz="4" w:space="0" w:color="000000"/>
              <w:bottom w:val="single" w:sz="4" w:space="0" w:color="000000"/>
            </w:tcBorders>
            <w:vAlign w:val="center"/>
          </w:tcPr>
          <w:p w14:paraId="30F7ED07"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24CE83B"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4B75EC3C"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5F49A9C"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r>
      <w:tr w:rsidR="008E3FB4" w:rsidRPr="009A7FA6" w14:paraId="35291B6B" w14:textId="77777777" w:rsidTr="00E62827">
        <w:trPr>
          <w:trHeight w:hRule="exact" w:val="284"/>
        </w:trPr>
        <w:tc>
          <w:tcPr>
            <w:tcW w:w="1458" w:type="dxa"/>
            <w:tcBorders>
              <w:top w:val="single" w:sz="4" w:space="0" w:color="000000"/>
              <w:left w:val="single" w:sz="4" w:space="0" w:color="000000"/>
              <w:bottom w:val="single" w:sz="4" w:space="0" w:color="000000"/>
            </w:tcBorders>
            <w:vAlign w:val="center"/>
          </w:tcPr>
          <w:p w14:paraId="790D46AF" w14:textId="77777777" w:rsidR="008E3FB4" w:rsidRPr="009A7FA6" w:rsidRDefault="008E3FB4" w:rsidP="00E62827">
            <w:pPr>
              <w:tabs>
                <w:tab w:val="left" w:pos="4770"/>
              </w:tabs>
              <w:snapToGrid w:val="0"/>
              <w:spacing w:after="0" w:line="240" w:lineRule="auto"/>
              <w:jc w:val="center"/>
              <w:rPr>
                <w:rFonts w:ascii="Times New Roman" w:eastAsia="Times New Roman" w:hAnsi="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0D5D98A5"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AB5A92A"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06278515" w14:textId="77777777" w:rsidR="008E3FB4" w:rsidRPr="009A7FA6" w:rsidRDefault="008E3FB4" w:rsidP="00E62827">
            <w:pPr>
              <w:tabs>
                <w:tab w:val="left" w:pos="4770"/>
              </w:tabs>
              <w:snapToGrid w:val="0"/>
              <w:spacing w:after="120" w:line="240" w:lineRule="auto"/>
              <w:jc w:val="center"/>
              <w:rPr>
                <w:rFonts w:ascii="Times New Roman" w:eastAsia="Times New Roman" w:hAnsi="Times New Roman"/>
                <w:sz w:val="24"/>
                <w:szCs w:val="24"/>
                <w:lang w:val="x-none" w:eastAsia="lv-LV"/>
              </w:rPr>
            </w:pPr>
          </w:p>
        </w:tc>
      </w:tr>
    </w:tbl>
    <w:p w14:paraId="050DB8D5" w14:textId="6E3D26DB" w:rsidR="008E3FB4" w:rsidRPr="009A7FA6" w:rsidRDefault="008E3FB4" w:rsidP="008E3FB4">
      <w:pPr>
        <w:numPr>
          <w:ilvl w:val="0"/>
          <w:numId w:val="35"/>
        </w:numPr>
        <w:suppressAutoHyphens/>
        <w:spacing w:before="120" w:after="120" w:line="100" w:lineRule="atLeast"/>
        <w:ind w:left="91" w:hanging="448"/>
        <w:jc w:val="both"/>
        <w:rPr>
          <w:rFonts w:ascii="Times New Roman" w:eastAsia="Times New Roman" w:hAnsi="Times New Roman"/>
          <w:b/>
          <w:bCs/>
          <w:sz w:val="24"/>
          <w:szCs w:val="24"/>
          <w:lang w:val="x-none" w:eastAsia="lv-LV"/>
        </w:rPr>
      </w:pPr>
      <w:r w:rsidRPr="009A7FA6">
        <w:rPr>
          <w:rFonts w:ascii="Times New Roman" w:eastAsia="Times New Roman" w:hAnsi="Times New Roman"/>
          <w:b/>
          <w:bCs/>
          <w:sz w:val="24"/>
          <w:szCs w:val="24"/>
          <w:lang w:eastAsia="lv-LV"/>
        </w:rPr>
        <w:t>Pieredze</w:t>
      </w:r>
      <w:r w:rsidRPr="009A7FA6">
        <w:rPr>
          <w:rFonts w:ascii="Times New Roman" w:eastAsia="Times New Roman" w:hAnsi="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8E3FB4" w:rsidRPr="009A7FA6" w14:paraId="7734D67A" w14:textId="77777777" w:rsidTr="00E62827">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7A787880" w14:textId="77777777" w:rsidR="008E3FB4" w:rsidRPr="009A7FA6" w:rsidRDefault="008E3FB4" w:rsidP="00E62827">
            <w:pPr>
              <w:tabs>
                <w:tab w:val="left" w:pos="4770"/>
              </w:tabs>
              <w:snapToGrid w:val="0"/>
              <w:spacing w:before="120" w:after="12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N.p.k.</w:t>
            </w:r>
          </w:p>
        </w:tc>
        <w:tc>
          <w:tcPr>
            <w:tcW w:w="2428" w:type="dxa"/>
            <w:tcBorders>
              <w:top w:val="single" w:sz="4" w:space="0" w:color="000000"/>
              <w:left w:val="single" w:sz="4" w:space="0" w:color="000000"/>
              <w:bottom w:val="single" w:sz="4" w:space="0" w:color="000000"/>
            </w:tcBorders>
            <w:shd w:val="clear" w:color="auto" w:fill="BFBFBF"/>
            <w:vAlign w:val="center"/>
          </w:tcPr>
          <w:p w14:paraId="08C1A55C" w14:textId="77777777" w:rsidR="00F133E9" w:rsidRPr="00F133E9" w:rsidRDefault="00F133E9" w:rsidP="00F133E9">
            <w:pPr>
              <w:tabs>
                <w:tab w:val="left" w:pos="4770"/>
              </w:tabs>
              <w:snapToGrid w:val="0"/>
              <w:spacing w:after="0" w:line="240" w:lineRule="auto"/>
              <w:jc w:val="center"/>
              <w:rPr>
                <w:rFonts w:ascii="Times New Roman" w:eastAsia="Times New Roman" w:hAnsi="Times New Roman"/>
                <w:sz w:val="24"/>
                <w:szCs w:val="24"/>
                <w:lang w:eastAsia="lv-LV"/>
              </w:rPr>
            </w:pPr>
            <w:r w:rsidRPr="00F133E9">
              <w:rPr>
                <w:rFonts w:ascii="Times New Roman" w:eastAsia="Times New Roman" w:hAnsi="Times New Roman"/>
                <w:sz w:val="24"/>
                <w:szCs w:val="24"/>
                <w:lang w:eastAsia="lv-LV"/>
              </w:rPr>
              <w:t>Pasūtītājs</w:t>
            </w:r>
          </w:p>
          <w:p w14:paraId="7AB3BE62" w14:textId="33F63E52" w:rsidR="008E3FB4" w:rsidRPr="009A7FA6" w:rsidRDefault="008E3FB4" w:rsidP="00F133E9">
            <w:pPr>
              <w:tabs>
                <w:tab w:val="left" w:pos="4770"/>
              </w:tabs>
              <w:snapToGrid w:val="0"/>
              <w:spacing w:after="0" w:line="240" w:lineRule="auto"/>
              <w:jc w:val="center"/>
              <w:rPr>
                <w:rFonts w:ascii="Times New Roman" w:eastAsia="Times New Roman" w:hAnsi="Times New Roman"/>
                <w:sz w:val="24"/>
                <w:szCs w:val="24"/>
                <w:lang w:eastAsia="lv-LV"/>
              </w:rPr>
            </w:pPr>
            <w:r w:rsidRPr="00F133E9">
              <w:rPr>
                <w:rFonts w:ascii="Times New Roman" w:eastAsia="Times New Roman" w:hAnsi="Times New Roman"/>
                <w:sz w:val="24"/>
                <w:szCs w:val="24"/>
                <w:lang w:eastAsia="lv-LV"/>
              </w:rPr>
              <w:t xml:space="preserve">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C9BA76B" w14:textId="6BA34C9E" w:rsidR="008E3FB4" w:rsidRPr="009A7FA6" w:rsidRDefault="00F133E9" w:rsidP="00E62827">
            <w:pPr>
              <w:tabs>
                <w:tab w:val="left" w:pos="4770"/>
              </w:tabs>
              <w:snapToGrid w:val="0"/>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Pieredzes īss raksturojums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0BDD59" w14:textId="77777777" w:rsidR="00F133E9" w:rsidRPr="00F133E9" w:rsidRDefault="00F133E9" w:rsidP="00F133E9">
            <w:pPr>
              <w:spacing w:after="0" w:line="240" w:lineRule="auto"/>
              <w:jc w:val="center"/>
              <w:rPr>
                <w:rFonts w:ascii="Times New Roman" w:eastAsia="Times New Roman" w:hAnsi="Times New Roman"/>
                <w:b/>
                <w:lang w:eastAsia="lv-LV"/>
              </w:rPr>
            </w:pPr>
            <w:r w:rsidRPr="00F133E9">
              <w:rPr>
                <w:rFonts w:ascii="Times New Roman" w:eastAsia="Times New Roman" w:hAnsi="Times New Roman"/>
                <w:b/>
                <w:lang w:eastAsia="lv-LV"/>
              </w:rPr>
              <w:t>Līguma izpildes laiks</w:t>
            </w:r>
          </w:p>
          <w:p w14:paraId="5A728A69" w14:textId="3237597A" w:rsidR="008E3FB4" w:rsidRPr="009A7FA6" w:rsidRDefault="00F133E9" w:rsidP="00F133E9">
            <w:pPr>
              <w:tabs>
                <w:tab w:val="left" w:pos="4770"/>
              </w:tabs>
              <w:snapToGrid w:val="0"/>
              <w:spacing w:before="120" w:after="120" w:line="240" w:lineRule="auto"/>
              <w:jc w:val="center"/>
              <w:rPr>
                <w:rFonts w:ascii="Times New Roman" w:eastAsia="Times New Roman" w:hAnsi="Times New Roman"/>
                <w:sz w:val="24"/>
                <w:szCs w:val="24"/>
                <w:lang w:eastAsia="lv-LV"/>
              </w:rPr>
            </w:pPr>
            <w:r w:rsidRPr="00F133E9">
              <w:rPr>
                <w:rFonts w:ascii="Times New Roman" w:eastAsia="Times New Roman" w:hAnsi="Times New Roman"/>
                <w:b/>
                <w:lang w:eastAsia="lv-LV"/>
              </w:rPr>
              <w:t>(no/līdz)</w:t>
            </w:r>
          </w:p>
        </w:tc>
      </w:tr>
      <w:tr w:rsidR="008E3FB4" w:rsidRPr="009A7FA6" w14:paraId="1770086E" w14:textId="77777777" w:rsidTr="00E62827">
        <w:trPr>
          <w:trHeight w:val="217"/>
        </w:trPr>
        <w:tc>
          <w:tcPr>
            <w:tcW w:w="828" w:type="dxa"/>
            <w:tcBorders>
              <w:top w:val="single" w:sz="4" w:space="0" w:color="000000"/>
              <w:left w:val="single" w:sz="4" w:space="0" w:color="000000"/>
              <w:bottom w:val="single" w:sz="4" w:space="0" w:color="000000"/>
            </w:tcBorders>
          </w:tcPr>
          <w:p w14:paraId="4114FB95" w14:textId="77777777" w:rsidR="008E3FB4" w:rsidRPr="009A7FA6" w:rsidRDefault="008E3FB4" w:rsidP="00E62827">
            <w:pPr>
              <w:tabs>
                <w:tab w:val="left" w:pos="4770"/>
              </w:tabs>
              <w:spacing w:after="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5D04674E"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0CFC15EC"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DE1B881"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r>
      <w:tr w:rsidR="008E3FB4" w:rsidRPr="009A7FA6" w14:paraId="18865C7F" w14:textId="77777777" w:rsidTr="00E62827">
        <w:trPr>
          <w:trHeight w:val="96"/>
        </w:trPr>
        <w:tc>
          <w:tcPr>
            <w:tcW w:w="828" w:type="dxa"/>
            <w:tcBorders>
              <w:top w:val="single" w:sz="4" w:space="0" w:color="000000"/>
              <w:left w:val="single" w:sz="4" w:space="0" w:color="000000"/>
              <w:bottom w:val="single" w:sz="4" w:space="0" w:color="000000"/>
            </w:tcBorders>
          </w:tcPr>
          <w:p w14:paraId="40001617" w14:textId="77777777" w:rsidR="008E3FB4" w:rsidRPr="009A7FA6" w:rsidRDefault="008E3FB4" w:rsidP="00E62827">
            <w:pPr>
              <w:tabs>
                <w:tab w:val="left" w:pos="4770"/>
              </w:tabs>
              <w:spacing w:after="0" w:line="240" w:lineRule="auto"/>
              <w:jc w:val="center"/>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5E5C37B0"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12D131C8"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E6F8D22" w14:textId="77777777" w:rsidR="008E3FB4" w:rsidRPr="009A7FA6" w:rsidRDefault="008E3FB4" w:rsidP="00E62827">
            <w:pPr>
              <w:tabs>
                <w:tab w:val="left" w:pos="4770"/>
              </w:tabs>
              <w:spacing w:after="0" w:line="240" w:lineRule="auto"/>
              <w:rPr>
                <w:rFonts w:ascii="Times New Roman" w:eastAsia="Times New Roman" w:hAnsi="Times New Roman"/>
                <w:sz w:val="24"/>
                <w:szCs w:val="24"/>
                <w:lang w:eastAsia="lv-LV"/>
              </w:rPr>
            </w:pPr>
          </w:p>
        </w:tc>
      </w:tr>
    </w:tbl>
    <w:p w14:paraId="75973373" w14:textId="77777777" w:rsidR="008E3FB4" w:rsidRPr="009A7FA6" w:rsidRDefault="008E3FB4" w:rsidP="008E3FB4">
      <w:pPr>
        <w:tabs>
          <w:tab w:val="left" w:pos="4770"/>
        </w:tabs>
        <w:spacing w:before="120" w:after="0" w:line="240" w:lineRule="auto"/>
        <w:ind w:left="-360"/>
        <w:rPr>
          <w:rFonts w:ascii="Times New Roman" w:eastAsia="Times New Roman" w:hAnsi="Times New Roman"/>
          <w:i/>
          <w:iCs/>
          <w:lang w:eastAsia="lv-LV"/>
        </w:rPr>
      </w:pPr>
      <w:bookmarkStart w:id="2" w:name="_Hlk141952479"/>
      <w:r w:rsidRPr="009A7FA6">
        <w:rPr>
          <w:rFonts w:ascii="Times New Roman" w:eastAsia="Times New Roman" w:hAnsi="Times New Roman"/>
          <w:i/>
          <w:iCs/>
          <w:lang w:eastAsia="lv-LV"/>
        </w:rPr>
        <w:t>Nepieciešamības gadījumā rindu skaitu var palielināt</w:t>
      </w:r>
      <w:bookmarkEnd w:id="2"/>
    </w:p>
    <w:p w14:paraId="449DAF46" w14:textId="77777777" w:rsidR="008E3FB4" w:rsidRPr="009A7FA6" w:rsidRDefault="008E3FB4" w:rsidP="008E3FB4">
      <w:pPr>
        <w:tabs>
          <w:tab w:val="left" w:pos="4770"/>
        </w:tabs>
        <w:spacing w:after="0" w:line="240" w:lineRule="auto"/>
        <w:jc w:val="both"/>
        <w:rPr>
          <w:rFonts w:ascii="Times New Roman" w:eastAsia="Times New Roman" w:hAnsi="Times New Roman"/>
          <w:sz w:val="24"/>
          <w:szCs w:val="24"/>
          <w:lang w:eastAsia="lv-LV"/>
        </w:rPr>
      </w:pPr>
    </w:p>
    <w:p w14:paraId="7059EADE" w14:textId="0384E7F1" w:rsidR="008E3FB4" w:rsidRPr="009A7FA6" w:rsidRDefault="008E3FB4" w:rsidP="008E3FB4">
      <w:pPr>
        <w:tabs>
          <w:tab w:val="left" w:pos="4770"/>
        </w:tabs>
        <w:spacing w:after="0" w:line="240" w:lineRule="auto"/>
        <w:ind w:left="-448" w:firstLine="720"/>
        <w:jc w:val="both"/>
        <w:rPr>
          <w:rFonts w:ascii="Times New Roman" w:eastAsia="Times New Roman" w:hAnsi="Times New Roman"/>
          <w:bCs/>
          <w:sz w:val="24"/>
          <w:szCs w:val="24"/>
          <w:lang w:eastAsia="lv-LV"/>
        </w:rPr>
      </w:pPr>
      <w:r w:rsidRPr="009A7FA6">
        <w:rPr>
          <w:rFonts w:ascii="Times New Roman" w:eastAsia="Times New Roman" w:hAnsi="Times New Roman"/>
          <w:sz w:val="24"/>
          <w:szCs w:val="24"/>
          <w:lang w:eastAsia="lv-LV"/>
        </w:rPr>
        <w:t xml:space="preserve">Ar šo apliecinu, ka apņemos piedalīties iepirkuma līguma izpildē kā </w:t>
      </w:r>
      <w:r w:rsidRPr="009A7FA6">
        <w:rPr>
          <w:rFonts w:ascii="Times New Roman" w:eastAsia="Times New Roman" w:hAnsi="Times New Roman"/>
          <w:b/>
          <w:sz w:val="24"/>
          <w:szCs w:val="24"/>
          <w:lang w:eastAsia="lv-LV"/>
        </w:rPr>
        <w:t>_______________________</w:t>
      </w:r>
      <w:r w:rsidRPr="009A7FA6">
        <w:rPr>
          <w:rFonts w:ascii="Times New Roman" w:eastAsia="Times New Roman" w:hAnsi="Times New Roman"/>
          <w:sz w:val="24"/>
          <w:szCs w:val="24"/>
          <w:lang w:eastAsia="lv-LV"/>
        </w:rPr>
        <w:t xml:space="preserve"> (</w:t>
      </w:r>
      <w:r w:rsidRPr="009A7FA6">
        <w:rPr>
          <w:rFonts w:ascii="Times New Roman" w:eastAsia="Times New Roman" w:hAnsi="Times New Roman"/>
          <w:i/>
          <w:sz w:val="24"/>
          <w:szCs w:val="24"/>
          <w:lang w:eastAsia="lv-LV"/>
        </w:rPr>
        <w:t>norāda specialitāti</w:t>
      </w:r>
      <w:r w:rsidRPr="009A7FA6">
        <w:rPr>
          <w:rFonts w:ascii="Times New Roman" w:eastAsia="Times New Roman" w:hAnsi="Times New Roman"/>
          <w:sz w:val="24"/>
          <w:szCs w:val="24"/>
          <w:lang w:eastAsia="lv-LV"/>
        </w:rPr>
        <w:t xml:space="preserve">), gadījumā, ja pretendentam </w:t>
      </w:r>
      <w:r w:rsidRPr="009A7FA6">
        <w:rPr>
          <w:rFonts w:ascii="Times New Roman" w:eastAsia="Times New Roman" w:hAnsi="Times New Roman"/>
          <w:b/>
          <w:sz w:val="24"/>
          <w:szCs w:val="24"/>
          <w:lang w:eastAsia="lv-LV"/>
        </w:rPr>
        <w:t>________________</w:t>
      </w:r>
      <w:r w:rsidRPr="009A7FA6">
        <w:rPr>
          <w:rFonts w:ascii="Times New Roman" w:eastAsia="Times New Roman" w:hAnsi="Times New Roman"/>
          <w:sz w:val="24"/>
          <w:szCs w:val="24"/>
          <w:lang w:eastAsia="lv-LV"/>
        </w:rPr>
        <w:t xml:space="preserve"> </w:t>
      </w:r>
      <w:r w:rsidRPr="009A7FA6">
        <w:rPr>
          <w:rFonts w:ascii="Times New Roman" w:eastAsia="Times New Roman" w:hAnsi="Times New Roman"/>
          <w:i/>
          <w:iCs/>
          <w:sz w:val="24"/>
          <w:szCs w:val="24"/>
          <w:lang w:eastAsia="lv-LV"/>
        </w:rPr>
        <w:t>(norāda pretendenta</w:t>
      </w:r>
      <w:r w:rsidRPr="009A7FA6">
        <w:rPr>
          <w:rFonts w:ascii="Times New Roman" w:eastAsia="Times New Roman" w:hAnsi="Times New Roman"/>
          <w:i/>
          <w:sz w:val="24"/>
          <w:szCs w:val="24"/>
          <w:lang w:eastAsia="lv-LV"/>
        </w:rPr>
        <w:t xml:space="preserve"> nosaukumu un reģistrācijas numuru</w:t>
      </w:r>
      <w:r w:rsidRPr="009A7FA6">
        <w:rPr>
          <w:rFonts w:ascii="Times New Roman" w:eastAsia="Times New Roman" w:hAnsi="Times New Roman"/>
          <w:sz w:val="24"/>
          <w:szCs w:val="24"/>
          <w:lang w:eastAsia="lv-LV"/>
        </w:rPr>
        <w:t xml:space="preserve">) tiks piešķirtas tiesības slēgt </w:t>
      </w:r>
      <w:r>
        <w:rPr>
          <w:rFonts w:ascii="Times New Roman" w:eastAsia="Times New Roman" w:hAnsi="Times New Roman"/>
          <w:sz w:val="24"/>
          <w:szCs w:val="24"/>
          <w:lang w:eastAsia="lv-LV"/>
        </w:rPr>
        <w:t>iepirkuma l</w:t>
      </w:r>
      <w:r w:rsidRPr="009A7FA6">
        <w:rPr>
          <w:rFonts w:ascii="Times New Roman" w:eastAsia="Times New Roman" w:hAnsi="Times New Roman"/>
          <w:sz w:val="24"/>
          <w:szCs w:val="24"/>
          <w:lang w:eastAsia="lv-LV"/>
        </w:rPr>
        <w:t xml:space="preserve">īgumu </w:t>
      </w:r>
      <w:r>
        <w:rPr>
          <w:rFonts w:ascii="Times New Roman" w:eastAsia="Times New Roman" w:hAnsi="Times New Roman"/>
          <w:sz w:val="24"/>
          <w:szCs w:val="24"/>
          <w:lang w:eastAsia="lv-LV"/>
        </w:rPr>
        <w:t>cenu aptaujas</w:t>
      </w:r>
      <w:r w:rsidRPr="009A7FA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w:t>
      </w:r>
      <w:r w:rsidR="007643B6" w:rsidRPr="007643B6">
        <w:rPr>
          <w:rFonts w:ascii="Times New Roman" w:hAnsi="Times New Roman"/>
          <w:sz w:val="24"/>
          <w:szCs w:val="24"/>
        </w:rPr>
        <w:t>Projektēšana jauna 0,4kV pieslēguma ierīkošanai objektā “Aktīvās atpūtas parks Rīgas iela 42, Bauska, Bauskas nov.</w:t>
      </w:r>
      <w:r w:rsidR="007643B6">
        <w:rPr>
          <w:rFonts w:ascii="Times New Roman" w:hAnsi="Times New Roman"/>
          <w:sz w:val="24"/>
          <w:szCs w:val="24"/>
        </w:rPr>
        <w:t>””</w:t>
      </w:r>
      <w:r w:rsidRPr="00BB220E">
        <w:rPr>
          <w:rFonts w:ascii="Times New Roman" w:hAnsi="Times New Roman"/>
          <w:bCs/>
          <w:sz w:val="24"/>
          <w:szCs w:val="24"/>
        </w:rPr>
        <w:t>,</w:t>
      </w:r>
      <w:r>
        <w:rPr>
          <w:rFonts w:ascii="Times New Roman" w:eastAsia="Times New Roman" w:hAnsi="Times New Roman"/>
          <w:b/>
          <w:sz w:val="24"/>
          <w:szCs w:val="24"/>
          <w:lang w:eastAsia="lv-LV"/>
        </w:rPr>
        <w:t xml:space="preserve"> </w:t>
      </w:r>
      <w:r w:rsidRPr="009A7FA6">
        <w:rPr>
          <w:rFonts w:ascii="Times New Roman" w:eastAsia="Times New Roman" w:hAnsi="Times New Roman"/>
          <w:bCs/>
          <w:sz w:val="24"/>
          <w:szCs w:val="24"/>
          <w:lang w:val="x-none" w:eastAsia="lv-LV"/>
        </w:rPr>
        <w:t xml:space="preserve">identifikācijas Nr. </w:t>
      </w:r>
      <w:r>
        <w:rPr>
          <w:rFonts w:ascii="Times New Roman" w:hAnsi="Times New Roman"/>
          <w:bCs/>
          <w:sz w:val="24"/>
          <w:szCs w:val="24"/>
        </w:rPr>
        <w:t>BNP/CA/2025/</w:t>
      </w:r>
      <w:r w:rsidR="008E0076">
        <w:rPr>
          <w:rFonts w:ascii="Times New Roman" w:hAnsi="Times New Roman"/>
          <w:bCs/>
          <w:sz w:val="24"/>
          <w:szCs w:val="24"/>
        </w:rPr>
        <w:t>0</w:t>
      </w:r>
      <w:r>
        <w:rPr>
          <w:rFonts w:ascii="Times New Roman" w:hAnsi="Times New Roman"/>
          <w:bCs/>
          <w:sz w:val="24"/>
          <w:szCs w:val="24"/>
        </w:rPr>
        <w:t>1/ERAF</w:t>
      </w:r>
      <w:r w:rsidRPr="00BB220E">
        <w:rPr>
          <w:rFonts w:ascii="Times New Roman" w:hAnsi="Times New Roman"/>
          <w:bCs/>
          <w:sz w:val="24"/>
          <w:szCs w:val="24"/>
        </w:rPr>
        <w:t>,</w:t>
      </w:r>
      <w:r w:rsidRPr="009A7FA6">
        <w:rPr>
          <w:rFonts w:ascii="Times New Roman" w:hAnsi="Times New Roman"/>
          <w:sz w:val="24"/>
          <w:szCs w:val="24"/>
        </w:rPr>
        <w:t xml:space="preserve"> ietvaros.</w:t>
      </w:r>
    </w:p>
    <w:p w14:paraId="449429B4" w14:textId="77777777" w:rsidR="008E3FB4" w:rsidRPr="009A7FA6" w:rsidRDefault="008E3FB4" w:rsidP="008E3FB4">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8E3FB4" w:rsidRPr="009A7FA6" w14:paraId="7BB1E2C3" w14:textId="77777777" w:rsidTr="00E62827">
        <w:trPr>
          <w:trHeight w:val="416"/>
        </w:trPr>
        <w:tc>
          <w:tcPr>
            <w:tcW w:w="3249" w:type="dxa"/>
            <w:shd w:val="clear" w:color="auto" w:fill="BFBFBF"/>
            <w:vAlign w:val="center"/>
          </w:tcPr>
          <w:p w14:paraId="0310BD54" w14:textId="77777777" w:rsidR="008E3FB4" w:rsidRPr="009A7FA6" w:rsidRDefault="008E3FB4" w:rsidP="00E62827">
            <w:pPr>
              <w:spacing w:after="0" w:line="240" w:lineRule="auto"/>
              <w:jc w:val="right"/>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Vārds, uzvārds:</w:t>
            </w:r>
          </w:p>
        </w:tc>
        <w:tc>
          <w:tcPr>
            <w:tcW w:w="4879" w:type="dxa"/>
            <w:vAlign w:val="center"/>
          </w:tcPr>
          <w:p w14:paraId="343BF850" w14:textId="77777777" w:rsidR="008E3FB4" w:rsidRPr="009A7FA6" w:rsidRDefault="008E3FB4" w:rsidP="00E62827">
            <w:pPr>
              <w:spacing w:after="0" w:line="240" w:lineRule="auto"/>
              <w:rPr>
                <w:rFonts w:ascii="Times New Roman" w:eastAsia="Times New Roman" w:hAnsi="Times New Roman"/>
                <w:bCs/>
                <w:sz w:val="24"/>
                <w:szCs w:val="24"/>
                <w:lang w:eastAsia="lv-LV"/>
              </w:rPr>
            </w:pPr>
          </w:p>
        </w:tc>
      </w:tr>
      <w:tr w:rsidR="008E3FB4" w:rsidRPr="009A7FA6" w14:paraId="27D979A5" w14:textId="77777777" w:rsidTr="00E62827">
        <w:trPr>
          <w:trHeight w:val="406"/>
        </w:trPr>
        <w:tc>
          <w:tcPr>
            <w:tcW w:w="3249" w:type="dxa"/>
            <w:shd w:val="clear" w:color="auto" w:fill="BFBFBF"/>
            <w:vAlign w:val="center"/>
          </w:tcPr>
          <w:p w14:paraId="7255518A" w14:textId="77777777" w:rsidR="008E3FB4" w:rsidRPr="009A7FA6" w:rsidRDefault="008E3FB4" w:rsidP="00E62827">
            <w:pPr>
              <w:spacing w:after="0" w:line="240" w:lineRule="auto"/>
              <w:jc w:val="right"/>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Amata nosaukums:</w:t>
            </w:r>
          </w:p>
        </w:tc>
        <w:tc>
          <w:tcPr>
            <w:tcW w:w="4879" w:type="dxa"/>
            <w:vAlign w:val="center"/>
          </w:tcPr>
          <w:p w14:paraId="4E262154" w14:textId="77777777" w:rsidR="008E3FB4" w:rsidRPr="009A7FA6" w:rsidRDefault="008E3FB4" w:rsidP="00E62827">
            <w:pPr>
              <w:spacing w:after="0" w:line="240" w:lineRule="auto"/>
              <w:rPr>
                <w:rFonts w:ascii="Times New Roman" w:eastAsia="Times New Roman" w:hAnsi="Times New Roman"/>
                <w:bCs/>
                <w:sz w:val="24"/>
                <w:szCs w:val="24"/>
                <w:lang w:eastAsia="lv-LV"/>
              </w:rPr>
            </w:pPr>
          </w:p>
        </w:tc>
      </w:tr>
      <w:tr w:rsidR="008E3FB4" w:rsidRPr="009A7FA6" w14:paraId="7DBFD7A1" w14:textId="77777777" w:rsidTr="00E62827">
        <w:trPr>
          <w:trHeight w:val="411"/>
        </w:trPr>
        <w:tc>
          <w:tcPr>
            <w:tcW w:w="3249" w:type="dxa"/>
            <w:shd w:val="clear" w:color="auto" w:fill="BFBFBF"/>
            <w:vAlign w:val="center"/>
          </w:tcPr>
          <w:p w14:paraId="5D1C7885" w14:textId="77777777" w:rsidR="008E3FB4" w:rsidRPr="009A7FA6" w:rsidRDefault="008E3FB4" w:rsidP="00E62827">
            <w:pPr>
              <w:spacing w:after="0" w:line="240" w:lineRule="auto"/>
              <w:jc w:val="right"/>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Paraksts:</w:t>
            </w:r>
          </w:p>
        </w:tc>
        <w:tc>
          <w:tcPr>
            <w:tcW w:w="4879" w:type="dxa"/>
            <w:vAlign w:val="center"/>
          </w:tcPr>
          <w:p w14:paraId="28486E65" w14:textId="77777777" w:rsidR="008E3FB4" w:rsidRPr="009A7FA6" w:rsidRDefault="008E3FB4" w:rsidP="00E62827">
            <w:pPr>
              <w:spacing w:after="0" w:line="240" w:lineRule="auto"/>
              <w:rPr>
                <w:rFonts w:ascii="Times New Roman" w:eastAsia="Times New Roman" w:hAnsi="Times New Roman"/>
                <w:bCs/>
                <w:sz w:val="24"/>
                <w:szCs w:val="24"/>
                <w:lang w:eastAsia="lv-LV"/>
              </w:rPr>
            </w:pPr>
          </w:p>
        </w:tc>
      </w:tr>
      <w:tr w:rsidR="008E3FB4" w:rsidRPr="009A7FA6" w14:paraId="667D9F55" w14:textId="77777777" w:rsidTr="00E62827">
        <w:trPr>
          <w:trHeight w:val="417"/>
        </w:trPr>
        <w:tc>
          <w:tcPr>
            <w:tcW w:w="3249" w:type="dxa"/>
            <w:tcBorders>
              <w:bottom w:val="single" w:sz="4" w:space="0" w:color="auto"/>
            </w:tcBorders>
            <w:shd w:val="clear" w:color="auto" w:fill="BFBFBF"/>
            <w:vAlign w:val="center"/>
          </w:tcPr>
          <w:p w14:paraId="43C02B82" w14:textId="77777777" w:rsidR="008E3FB4" w:rsidRPr="009A7FA6" w:rsidRDefault="008E3FB4" w:rsidP="00E62827">
            <w:pPr>
              <w:spacing w:after="0" w:line="240" w:lineRule="auto"/>
              <w:jc w:val="right"/>
              <w:rPr>
                <w:rFonts w:ascii="Times New Roman" w:eastAsia="Times New Roman" w:hAnsi="Times New Roman"/>
                <w:sz w:val="24"/>
                <w:szCs w:val="24"/>
                <w:lang w:eastAsia="lv-LV"/>
              </w:rPr>
            </w:pPr>
            <w:r w:rsidRPr="009A7FA6">
              <w:rPr>
                <w:rFonts w:ascii="Times New Roman" w:eastAsia="Times New Roman" w:hAnsi="Times New Roman"/>
                <w:sz w:val="24"/>
                <w:szCs w:val="24"/>
                <w:lang w:eastAsia="lv-LV"/>
              </w:rPr>
              <w:t>Datums:</w:t>
            </w:r>
          </w:p>
        </w:tc>
        <w:tc>
          <w:tcPr>
            <w:tcW w:w="4879" w:type="dxa"/>
            <w:tcBorders>
              <w:bottom w:val="single" w:sz="4" w:space="0" w:color="auto"/>
            </w:tcBorders>
            <w:vAlign w:val="center"/>
          </w:tcPr>
          <w:p w14:paraId="3E51E2FB" w14:textId="77777777" w:rsidR="008E3FB4" w:rsidRPr="009A7FA6" w:rsidRDefault="008E3FB4" w:rsidP="00E62827">
            <w:pPr>
              <w:spacing w:after="0" w:line="240" w:lineRule="auto"/>
              <w:rPr>
                <w:rFonts w:ascii="Times New Roman" w:eastAsia="Times New Roman" w:hAnsi="Times New Roman"/>
                <w:bCs/>
                <w:sz w:val="24"/>
                <w:szCs w:val="24"/>
                <w:lang w:eastAsia="lv-LV"/>
              </w:rPr>
            </w:pPr>
          </w:p>
        </w:tc>
      </w:tr>
    </w:tbl>
    <w:p w14:paraId="7C566C26" w14:textId="77777777" w:rsidR="008E3FB4" w:rsidRDefault="008E3FB4" w:rsidP="008E3FB4">
      <w:pPr>
        <w:spacing w:after="0" w:line="240" w:lineRule="auto"/>
        <w:rPr>
          <w:rFonts w:ascii="Times New Roman" w:eastAsia="Times New Roman" w:hAnsi="Times New Roman"/>
          <w:b/>
          <w:sz w:val="24"/>
          <w:szCs w:val="24"/>
          <w:lang w:eastAsia="lv-LV"/>
        </w:rPr>
      </w:pPr>
    </w:p>
    <w:p w14:paraId="1A7FD9B4" w14:textId="77777777" w:rsidR="008E3FB4" w:rsidRDefault="008E3FB4" w:rsidP="008E3FB4">
      <w:pPr>
        <w:spacing w:after="0" w:line="240" w:lineRule="auto"/>
        <w:rPr>
          <w:rFonts w:ascii="Times New Roman" w:eastAsia="Times New Roman" w:hAnsi="Times New Roman"/>
          <w:b/>
          <w:sz w:val="24"/>
          <w:szCs w:val="24"/>
          <w:lang w:eastAsia="lv-LV"/>
        </w:rPr>
      </w:pPr>
    </w:p>
    <w:p w14:paraId="0D015E48" w14:textId="77777777" w:rsidR="008E3FB4" w:rsidRDefault="008E3FB4" w:rsidP="008E3FB4">
      <w:pPr>
        <w:spacing w:after="0" w:line="240" w:lineRule="auto"/>
        <w:rPr>
          <w:rFonts w:ascii="Times New Roman" w:eastAsia="Times New Roman" w:hAnsi="Times New Roman"/>
          <w:b/>
          <w:sz w:val="24"/>
          <w:szCs w:val="24"/>
          <w:lang w:eastAsia="lv-LV"/>
        </w:rPr>
      </w:pPr>
    </w:p>
    <w:p w14:paraId="088A9CBE" w14:textId="77777777" w:rsidR="008E3FB4" w:rsidRDefault="008E3FB4" w:rsidP="008E3FB4">
      <w:pPr>
        <w:spacing w:after="0" w:line="240" w:lineRule="auto"/>
        <w:rPr>
          <w:rFonts w:ascii="Times New Roman" w:eastAsia="Times New Roman" w:hAnsi="Times New Roman"/>
          <w:b/>
          <w:sz w:val="24"/>
          <w:szCs w:val="24"/>
          <w:lang w:eastAsia="lv-LV"/>
        </w:rPr>
      </w:pPr>
    </w:p>
    <w:p w14:paraId="48ABDB6C" w14:textId="77777777" w:rsidR="008E3FB4" w:rsidRDefault="008E3FB4" w:rsidP="008E3FB4">
      <w:pPr>
        <w:spacing w:after="0" w:line="240" w:lineRule="auto"/>
        <w:rPr>
          <w:rFonts w:ascii="Times New Roman" w:eastAsia="Times New Roman" w:hAnsi="Times New Roman"/>
          <w:b/>
          <w:sz w:val="24"/>
          <w:szCs w:val="24"/>
          <w:lang w:eastAsia="lv-LV"/>
        </w:rPr>
      </w:pPr>
    </w:p>
    <w:p w14:paraId="54955135" w14:textId="77777777" w:rsidR="008E3FB4" w:rsidRDefault="008E3FB4" w:rsidP="008E3FB4">
      <w:pPr>
        <w:spacing w:after="0" w:line="240" w:lineRule="auto"/>
        <w:rPr>
          <w:rFonts w:ascii="Times New Roman" w:eastAsia="Times New Roman" w:hAnsi="Times New Roman"/>
          <w:b/>
          <w:sz w:val="24"/>
          <w:szCs w:val="24"/>
          <w:lang w:eastAsia="lv-LV"/>
        </w:rPr>
      </w:pPr>
    </w:p>
    <w:p w14:paraId="7F593EE8" w14:textId="77777777" w:rsidR="008E3FB4" w:rsidRDefault="008E3FB4" w:rsidP="008E3FB4">
      <w:pPr>
        <w:spacing w:after="0" w:line="240" w:lineRule="auto"/>
        <w:rPr>
          <w:rFonts w:ascii="Times New Roman" w:eastAsia="Times New Roman" w:hAnsi="Times New Roman"/>
          <w:b/>
          <w:sz w:val="24"/>
          <w:szCs w:val="24"/>
          <w:lang w:eastAsia="lv-LV"/>
        </w:rPr>
      </w:pPr>
    </w:p>
    <w:p w14:paraId="040D9322" w14:textId="77777777" w:rsidR="008E3FB4" w:rsidRDefault="008E3FB4" w:rsidP="008E3FB4">
      <w:pPr>
        <w:spacing w:after="0" w:line="240" w:lineRule="auto"/>
        <w:rPr>
          <w:rFonts w:ascii="Times New Roman" w:eastAsia="Times New Roman" w:hAnsi="Times New Roman"/>
          <w:b/>
          <w:sz w:val="24"/>
          <w:szCs w:val="24"/>
          <w:lang w:eastAsia="lv-LV"/>
        </w:rPr>
      </w:pPr>
    </w:p>
    <w:p w14:paraId="17D22B1D" w14:textId="77777777" w:rsidR="008E3FB4" w:rsidRDefault="008E3FB4" w:rsidP="008E3FB4">
      <w:pPr>
        <w:spacing w:after="0" w:line="240" w:lineRule="auto"/>
        <w:rPr>
          <w:rFonts w:ascii="Times New Roman" w:eastAsia="Times New Roman" w:hAnsi="Times New Roman"/>
          <w:b/>
          <w:sz w:val="24"/>
          <w:szCs w:val="24"/>
          <w:lang w:eastAsia="lv-LV"/>
        </w:rPr>
      </w:pPr>
    </w:p>
    <w:p w14:paraId="6748DCD5" w14:textId="77777777" w:rsidR="00F133E9" w:rsidRDefault="00F133E9" w:rsidP="008E3FB4">
      <w:pPr>
        <w:spacing w:after="0" w:line="240" w:lineRule="auto"/>
        <w:rPr>
          <w:rFonts w:ascii="Times New Roman" w:eastAsia="Times New Roman" w:hAnsi="Times New Roman"/>
          <w:b/>
          <w:sz w:val="24"/>
          <w:szCs w:val="24"/>
          <w:lang w:eastAsia="lv-LV"/>
        </w:rPr>
      </w:pPr>
    </w:p>
    <w:p w14:paraId="74CCAE01" w14:textId="77777777" w:rsidR="008E3FB4" w:rsidRDefault="008E3FB4" w:rsidP="008E3FB4">
      <w:pPr>
        <w:spacing w:after="0" w:line="240" w:lineRule="auto"/>
        <w:rPr>
          <w:rFonts w:ascii="Times New Roman" w:eastAsia="Times New Roman" w:hAnsi="Times New Roman"/>
          <w:b/>
          <w:sz w:val="24"/>
          <w:szCs w:val="24"/>
          <w:lang w:eastAsia="lv-LV"/>
        </w:rPr>
      </w:pPr>
    </w:p>
    <w:p w14:paraId="28B29D75" w14:textId="186045C5" w:rsidR="004B50D1" w:rsidRPr="00CC11BD" w:rsidRDefault="008E3FB4" w:rsidP="009E5164">
      <w:pPr>
        <w:spacing w:after="120" w:line="360" w:lineRule="auto"/>
        <w:jc w:val="right"/>
        <w:rPr>
          <w:rFonts w:ascii="Times New Roman" w:hAnsi="Times New Roman"/>
          <w:b/>
          <w:sz w:val="24"/>
          <w:szCs w:val="24"/>
        </w:rPr>
      </w:pPr>
      <w:r>
        <w:rPr>
          <w:rFonts w:ascii="Times New Roman" w:hAnsi="Times New Roman"/>
          <w:b/>
          <w:sz w:val="24"/>
          <w:szCs w:val="24"/>
        </w:rPr>
        <w:lastRenderedPageBreak/>
        <w:t>4</w:t>
      </w:r>
      <w:r w:rsidR="004B50D1" w:rsidRPr="00CC11BD">
        <w:rPr>
          <w:rFonts w:ascii="Times New Roman" w:hAnsi="Times New Roman"/>
          <w:b/>
          <w:sz w:val="24"/>
          <w:szCs w:val="24"/>
        </w:rPr>
        <w:t>.pielikums</w:t>
      </w:r>
    </w:p>
    <w:p w14:paraId="674F5430" w14:textId="78152551" w:rsidR="004B50D1" w:rsidRPr="00CC11BD" w:rsidRDefault="004B50D1" w:rsidP="00F71FAD">
      <w:pPr>
        <w:spacing w:before="120" w:after="120" w:line="240" w:lineRule="auto"/>
        <w:jc w:val="center"/>
        <w:rPr>
          <w:rFonts w:ascii="Times New Roman" w:hAnsi="Times New Roman"/>
          <w:b/>
          <w:sz w:val="28"/>
          <w:szCs w:val="28"/>
        </w:rPr>
      </w:pPr>
      <w:r w:rsidRPr="00CC11BD">
        <w:rPr>
          <w:rFonts w:ascii="Times New Roman" w:hAnsi="Times New Roman"/>
          <w:b/>
          <w:sz w:val="28"/>
          <w:szCs w:val="28"/>
        </w:rPr>
        <w:t>FINANŠU PIEDĀVĀJUMS</w:t>
      </w:r>
    </w:p>
    <w:p w14:paraId="77B86DC0" w14:textId="3A21D4AF" w:rsidR="007643B6" w:rsidRPr="007643B6" w:rsidRDefault="008E0076" w:rsidP="007643B6">
      <w:pPr>
        <w:spacing w:after="0" w:line="240" w:lineRule="auto"/>
        <w:jc w:val="center"/>
        <w:rPr>
          <w:rFonts w:ascii="Times New Roman" w:hAnsi="Times New Roman"/>
          <w:b/>
          <w:sz w:val="28"/>
          <w:szCs w:val="28"/>
        </w:rPr>
      </w:pPr>
      <w:r>
        <w:rPr>
          <w:rFonts w:ascii="Times New Roman" w:hAnsi="Times New Roman"/>
          <w:b/>
          <w:sz w:val="28"/>
          <w:szCs w:val="28"/>
        </w:rPr>
        <w:t>“</w:t>
      </w:r>
      <w:r w:rsidR="007643B6" w:rsidRPr="007643B6">
        <w:rPr>
          <w:rFonts w:ascii="Times New Roman" w:hAnsi="Times New Roman"/>
          <w:b/>
          <w:sz w:val="28"/>
          <w:szCs w:val="28"/>
        </w:rPr>
        <w:t xml:space="preserve">Projektēšana jauna 0,4kV pieslēguma ierīkošanai objektā “Aktīvās atpūtas parks Rīgas iela 42, Bauska, Bauskas nov.””, </w:t>
      </w:r>
    </w:p>
    <w:p w14:paraId="7957465F" w14:textId="77777777" w:rsidR="007643B6" w:rsidRPr="007643B6" w:rsidRDefault="007643B6" w:rsidP="007643B6">
      <w:pPr>
        <w:spacing w:after="0" w:line="240" w:lineRule="auto"/>
        <w:jc w:val="center"/>
        <w:rPr>
          <w:rFonts w:ascii="Times New Roman" w:eastAsia="Times New Roman" w:hAnsi="Times New Roman"/>
          <w:b/>
          <w:sz w:val="28"/>
          <w:szCs w:val="28"/>
        </w:rPr>
      </w:pPr>
      <w:r w:rsidRPr="007643B6">
        <w:rPr>
          <w:rFonts w:ascii="Times New Roman" w:hAnsi="Times New Roman"/>
          <w:b/>
          <w:bCs/>
          <w:sz w:val="28"/>
          <w:szCs w:val="28"/>
        </w:rPr>
        <w:t xml:space="preserve">identifikācijas numurs </w:t>
      </w:r>
      <w:r w:rsidRPr="007643B6">
        <w:rPr>
          <w:rFonts w:ascii="Times New Roman" w:eastAsia="Times New Roman" w:hAnsi="Times New Roman"/>
          <w:b/>
          <w:sz w:val="28"/>
          <w:szCs w:val="28"/>
        </w:rPr>
        <w:t>BNP/CA/2025/01/ERAF</w:t>
      </w:r>
    </w:p>
    <w:p w14:paraId="6DC12AA0" w14:textId="77777777" w:rsidR="002B6AFC" w:rsidRDefault="002B6AFC" w:rsidP="004B50D1">
      <w:pPr>
        <w:spacing w:before="120" w:after="120" w:line="240" w:lineRule="auto"/>
        <w:jc w:val="center"/>
        <w:rPr>
          <w:rFonts w:ascii="Times New Roman" w:eastAsia="Times New Roman" w:hAnsi="Times New Roman"/>
          <w:b/>
          <w:sz w:val="28"/>
          <w:szCs w:val="28"/>
        </w:rPr>
      </w:pPr>
    </w:p>
    <w:p w14:paraId="050245AB" w14:textId="407BF05E"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43376486" w14:textId="77777777" w:rsidR="004B50D1" w:rsidRPr="007643B6" w:rsidRDefault="004B50D1" w:rsidP="004B50D1">
      <w:pPr>
        <w:spacing w:before="120" w:after="360" w:line="240" w:lineRule="auto"/>
        <w:jc w:val="center"/>
        <w:rPr>
          <w:rFonts w:ascii="Times New Roman" w:eastAsia="Times New Roman" w:hAnsi="Times New Roman"/>
          <w:sz w:val="24"/>
          <w:szCs w:val="24"/>
          <w:shd w:val="clear" w:color="auto" w:fill="FFFFFF"/>
          <w:lang w:eastAsia="lv-LV"/>
        </w:rPr>
      </w:pPr>
      <w:r w:rsidRPr="004B50D1">
        <w:rPr>
          <w:rFonts w:ascii="Times New Roman" w:eastAsia="Times New Roman" w:hAnsi="Times New Roman"/>
          <w:sz w:val="24"/>
          <w:szCs w:val="16"/>
          <w:shd w:val="clear" w:color="auto" w:fill="FFFFFF"/>
          <w:lang w:eastAsia="lv-LV"/>
        </w:rPr>
        <w:t>Reģ. Nr. ___________</w:t>
      </w:r>
      <w:r w:rsidRPr="007643B6">
        <w:rPr>
          <w:rFonts w:ascii="Times New Roman" w:eastAsia="Times New Roman" w:hAnsi="Times New Roman"/>
          <w:sz w:val="24"/>
          <w:szCs w:val="24"/>
          <w:shd w:val="clear" w:color="auto" w:fill="FFFFFF"/>
          <w:lang w:eastAsia="lv-LV"/>
        </w:rPr>
        <w:t>______________________________</w:t>
      </w:r>
    </w:p>
    <w:p w14:paraId="6FC09545" w14:textId="5ED6CC48" w:rsidR="007476A7" w:rsidRDefault="004B50D1" w:rsidP="007476A7">
      <w:pPr>
        <w:spacing w:line="240" w:lineRule="auto"/>
        <w:ind w:firstLine="567"/>
        <w:jc w:val="both"/>
        <w:rPr>
          <w:rFonts w:ascii="Times New Roman" w:hAnsi="Times New Roman"/>
          <w:sz w:val="24"/>
          <w:szCs w:val="24"/>
        </w:rPr>
      </w:pPr>
      <w:r w:rsidRPr="007643B6">
        <w:rPr>
          <w:rFonts w:ascii="Times New Roman" w:hAnsi="Times New Roman"/>
          <w:sz w:val="24"/>
          <w:szCs w:val="24"/>
        </w:rPr>
        <w:t xml:space="preserve"> </w:t>
      </w:r>
      <w:r w:rsidR="007476A7" w:rsidRPr="007643B6">
        <w:rPr>
          <w:rFonts w:ascii="Times New Roman" w:hAnsi="Times New Roman"/>
          <w:sz w:val="24"/>
          <w:szCs w:val="24"/>
        </w:rPr>
        <w:t xml:space="preserve">Iepazinies ar </w:t>
      </w:r>
      <w:r w:rsidR="0020415E" w:rsidRPr="007643B6">
        <w:rPr>
          <w:rFonts w:ascii="Times New Roman" w:hAnsi="Times New Roman"/>
          <w:sz w:val="24"/>
          <w:szCs w:val="24"/>
        </w:rPr>
        <w:t>cenu aptaujas</w:t>
      </w:r>
      <w:r w:rsidR="007476A7" w:rsidRPr="007643B6">
        <w:rPr>
          <w:rFonts w:ascii="Times New Roman" w:hAnsi="Times New Roman"/>
          <w:sz w:val="24"/>
          <w:szCs w:val="24"/>
        </w:rPr>
        <w:t xml:space="preserve"> “</w:t>
      </w:r>
      <w:r w:rsidR="007643B6" w:rsidRPr="007643B6">
        <w:rPr>
          <w:rFonts w:ascii="Times New Roman" w:hAnsi="Times New Roman"/>
          <w:sz w:val="24"/>
          <w:szCs w:val="24"/>
        </w:rPr>
        <w:t>Projektēšana jauna 0,4kV pieslēguma ierīkošanai objektā “Aktīvās atpūtas parks Rīgas iela 42, Bauska, Bauskas nov.</w:t>
      </w:r>
      <w:r w:rsidR="007476A7" w:rsidRPr="007643B6">
        <w:rPr>
          <w:rFonts w:ascii="Times New Roman" w:hAnsi="Times New Roman"/>
          <w:sz w:val="24"/>
          <w:szCs w:val="24"/>
        </w:rPr>
        <w:t>”</w:t>
      </w:r>
      <w:r w:rsidR="007643B6">
        <w:rPr>
          <w:rFonts w:ascii="Times New Roman" w:hAnsi="Times New Roman"/>
          <w:sz w:val="24"/>
          <w:szCs w:val="24"/>
        </w:rPr>
        <w:t>”</w:t>
      </w:r>
      <w:r w:rsidR="007476A7" w:rsidRPr="007643B6">
        <w:rPr>
          <w:rFonts w:ascii="Times New Roman" w:hAnsi="Times New Roman"/>
          <w:sz w:val="24"/>
          <w:szCs w:val="24"/>
        </w:rPr>
        <w:t xml:space="preserve">, </w:t>
      </w:r>
      <w:r w:rsidR="007476A7">
        <w:rPr>
          <w:rFonts w:ascii="Times New Roman" w:hAnsi="Times New Roman"/>
          <w:sz w:val="24"/>
          <w:szCs w:val="24"/>
        </w:rPr>
        <w:t xml:space="preserve">identifikācijas numurs </w:t>
      </w:r>
      <w:r w:rsidR="007476A7">
        <w:rPr>
          <w:rFonts w:ascii="Times New Roman" w:eastAsia="Times New Roman" w:hAnsi="Times New Roman"/>
          <w:sz w:val="24"/>
          <w:szCs w:val="24"/>
        </w:rPr>
        <w:t>BNP/</w:t>
      </w:r>
      <w:r w:rsidR="0020415E">
        <w:rPr>
          <w:rFonts w:ascii="Times New Roman" w:eastAsia="Times New Roman" w:hAnsi="Times New Roman"/>
          <w:sz w:val="24"/>
          <w:szCs w:val="24"/>
        </w:rPr>
        <w:t>CA</w:t>
      </w:r>
      <w:r w:rsidR="007476A7" w:rsidRPr="007643B6">
        <w:rPr>
          <w:rFonts w:ascii="Times New Roman" w:eastAsia="Times New Roman" w:hAnsi="Times New Roman"/>
          <w:sz w:val="24"/>
          <w:szCs w:val="24"/>
        </w:rPr>
        <w:t>/202</w:t>
      </w:r>
      <w:r w:rsidR="00864547" w:rsidRPr="007643B6">
        <w:rPr>
          <w:rFonts w:ascii="Times New Roman" w:eastAsia="Times New Roman" w:hAnsi="Times New Roman"/>
          <w:sz w:val="24"/>
          <w:szCs w:val="24"/>
        </w:rPr>
        <w:t>5</w:t>
      </w:r>
      <w:r w:rsidR="007476A7" w:rsidRPr="007643B6">
        <w:rPr>
          <w:rFonts w:ascii="Times New Roman" w:eastAsia="Times New Roman" w:hAnsi="Times New Roman"/>
          <w:sz w:val="24"/>
          <w:szCs w:val="24"/>
        </w:rPr>
        <w:t>/</w:t>
      </w:r>
      <w:r w:rsidR="00F133E9" w:rsidRPr="007643B6">
        <w:rPr>
          <w:rFonts w:ascii="Times New Roman" w:eastAsia="Times New Roman" w:hAnsi="Times New Roman"/>
          <w:sz w:val="24"/>
          <w:szCs w:val="24"/>
        </w:rPr>
        <w:t>0</w:t>
      </w:r>
      <w:r w:rsidR="00864547" w:rsidRPr="007643B6">
        <w:rPr>
          <w:rFonts w:ascii="Times New Roman" w:eastAsia="Times New Roman" w:hAnsi="Times New Roman"/>
          <w:sz w:val="24"/>
          <w:szCs w:val="24"/>
        </w:rPr>
        <w:t>1/ERAF</w:t>
      </w:r>
      <w:r w:rsidR="007476A7">
        <w:rPr>
          <w:rFonts w:ascii="Times New Roman" w:hAnsi="Times New Roman"/>
          <w:sz w:val="24"/>
          <w:szCs w:val="24"/>
        </w:rPr>
        <w:t>, noteikumiem un Tehnisko specifikāciju, piedāvāju veikt pakalpojumu par šādu līgumcenu:</w:t>
      </w:r>
    </w:p>
    <w:tbl>
      <w:tblPr>
        <w:tblStyle w:val="Reatabula1"/>
        <w:tblW w:w="8217" w:type="dxa"/>
        <w:jc w:val="center"/>
        <w:tblLayout w:type="fixed"/>
        <w:tblLook w:val="04A0" w:firstRow="1" w:lastRow="0" w:firstColumn="1" w:lastColumn="0" w:noHBand="0" w:noVBand="1"/>
      </w:tblPr>
      <w:tblGrid>
        <w:gridCol w:w="709"/>
        <w:gridCol w:w="4829"/>
        <w:gridCol w:w="1403"/>
        <w:gridCol w:w="1276"/>
      </w:tblGrid>
      <w:tr w:rsidR="0050080E" w:rsidRPr="000F2F67" w14:paraId="27745AAC" w14:textId="77777777" w:rsidTr="0050080E">
        <w:trPr>
          <w:trHeight w:val="432"/>
          <w:jc w:val="center"/>
        </w:trPr>
        <w:tc>
          <w:tcPr>
            <w:tcW w:w="709" w:type="dxa"/>
            <w:shd w:val="clear" w:color="auto" w:fill="D0CECE" w:themeFill="background2" w:themeFillShade="E6"/>
            <w:vAlign w:val="center"/>
          </w:tcPr>
          <w:p w14:paraId="5A07E46C" w14:textId="77777777" w:rsidR="0050080E" w:rsidRPr="000F2F67" w:rsidRDefault="0050080E" w:rsidP="004E366A">
            <w:pPr>
              <w:spacing w:after="0" w:line="240" w:lineRule="auto"/>
              <w:jc w:val="center"/>
              <w:rPr>
                <w:rFonts w:ascii="Times New Roman" w:eastAsiaTheme="minorHAnsi" w:hAnsi="Times New Roman"/>
                <w:b/>
                <w:sz w:val="24"/>
                <w:szCs w:val="24"/>
              </w:rPr>
            </w:pPr>
            <w:r w:rsidRPr="000F2F67">
              <w:rPr>
                <w:rFonts w:ascii="Times New Roman" w:eastAsiaTheme="minorHAnsi" w:hAnsi="Times New Roman"/>
                <w:b/>
                <w:sz w:val="24"/>
                <w:szCs w:val="24"/>
              </w:rPr>
              <w:t>Nr. p.k.</w:t>
            </w:r>
          </w:p>
        </w:tc>
        <w:tc>
          <w:tcPr>
            <w:tcW w:w="4829" w:type="dxa"/>
            <w:shd w:val="clear" w:color="auto" w:fill="D0CECE" w:themeFill="background2" w:themeFillShade="E6"/>
            <w:vAlign w:val="center"/>
          </w:tcPr>
          <w:p w14:paraId="7BD2E862" w14:textId="77777777" w:rsidR="0050080E" w:rsidRPr="000F2F67" w:rsidRDefault="0050080E" w:rsidP="004E366A">
            <w:pPr>
              <w:spacing w:after="0" w:line="240" w:lineRule="auto"/>
              <w:jc w:val="center"/>
              <w:rPr>
                <w:rFonts w:ascii="Times New Roman" w:eastAsiaTheme="minorHAnsi" w:hAnsi="Times New Roman"/>
                <w:b/>
                <w:sz w:val="24"/>
                <w:szCs w:val="24"/>
              </w:rPr>
            </w:pPr>
            <w:r w:rsidRPr="000F2F67">
              <w:rPr>
                <w:rFonts w:ascii="Times New Roman" w:eastAsiaTheme="minorHAnsi" w:hAnsi="Times New Roman"/>
                <w:b/>
                <w:sz w:val="24"/>
                <w:szCs w:val="24"/>
              </w:rPr>
              <w:t>Nosaukums</w:t>
            </w:r>
          </w:p>
        </w:tc>
        <w:tc>
          <w:tcPr>
            <w:tcW w:w="1403" w:type="dxa"/>
            <w:shd w:val="clear" w:color="auto" w:fill="D0CECE" w:themeFill="background2" w:themeFillShade="E6"/>
            <w:vAlign w:val="center"/>
          </w:tcPr>
          <w:p w14:paraId="652A000B" w14:textId="1068D713" w:rsidR="0050080E" w:rsidRPr="000F2F67" w:rsidRDefault="0050080E" w:rsidP="004E366A">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Mērvienība</w:t>
            </w:r>
          </w:p>
          <w:p w14:paraId="17509D5C" w14:textId="77777777" w:rsidR="0050080E" w:rsidRPr="000F2F67" w:rsidRDefault="0050080E" w:rsidP="004E366A">
            <w:pPr>
              <w:spacing w:after="0" w:line="240" w:lineRule="auto"/>
              <w:jc w:val="center"/>
              <w:rPr>
                <w:rFonts w:ascii="Times New Roman" w:eastAsiaTheme="minorHAnsi" w:hAnsi="Times New Roman"/>
                <w:b/>
                <w:sz w:val="24"/>
                <w:szCs w:val="24"/>
              </w:rPr>
            </w:pPr>
          </w:p>
        </w:tc>
        <w:tc>
          <w:tcPr>
            <w:tcW w:w="1276" w:type="dxa"/>
            <w:shd w:val="clear" w:color="auto" w:fill="D0CECE" w:themeFill="background2" w:themeFillShade="E6"/>
            <w:vAlign w:val="center"/>
          </w:tcPr>
          <w:p w14:paraId="0AB19377" w14:textId="77777777" w:rsidR="0050080E" w:rsidRPr="000F2F67" w:rsidRDefault="0050080E" w:rsidP="004E366A">
            <w:pPr>
              <w:spacing w:after="0" w:line="240" w:lineRule="auto"/>
              <w:jc w:val="center"/>
              <w:rPr>
                <w:rFonts w:ascii="Times New Roman" w:eastAsiaTheme="minorHAnsi" w:hAnsi="Times New Roman"/>
                <w:b/>
                <w:sz w:val="24"/>
                <w:szCs w:val="24"/>
              </w:rPr>
            </w:pPr>
            <w:r w:rsidRPr="000F2F67">
              <w:rPr>
                <w:rFonts w:ascii="Times New Roman" w:eastAsiaTheme="minorHAnsi" w:hAnsi="Times New Roman"/>
                <w:b/>
                <w:sz w:val="24"/>
                <w:szCs w:val="24"/>
              </w:rPr>
              <w:t>Summa bez PVN,</w:t>
            </w:r>
          </w:p>
          <w:p w14:paraId="5972E2D1" w14:textId="77777777" w:rsidR="0050080E" w:rsidRPr="000F2F67" w:rsidRDefault="0050080E" w:rsidP="004E366A">
            <w:pPr>
              <w:spacing w:after="0" w:line="240" w:lineRule="auto"/>
              <w:jc w:val="center"/>
              <w:rPr>
                <w:rFonts w:ascii="Times New Roman" w:eastAsiaTheme="minorHAnsi" w:hAnsi="Times New Roman"/>
                <w:b/>
                <w:sz w:val="24"/>
                <w:szCs w:val="24"/>
              </w:rPr>
            </w:pPr>
            <w:r w:rsidRPr="000F2F67">
              <w:rPr>
                <w:rFonts w:ascii="Times New Roman" w:eastAsiaTheme="minorHAnsi" w:hAnsi="Times New Roman"/>
                <w:b/>
                <w:sz w:val="24"/>
                <w:szCs w:val="24"/>
              </w:rPr>
              <w:t>EUR</w:t>
            </w:r>
          </w:p>
        </w:tc>
      </w:tr>
      <w:tr w:rsidR="0050080E" w:rsidRPr="000F2F67" w14:paraId="5DE7665A" w14:textId="77777777" w:rsidTr="008E0076">
        <w:trPr>
          <w:trHeight w:val="437"/>
          <w:jc w:val="center"/>
        </w:trPr>
        <w:tc>
          <w:tcPr>
            <w:tcW w:w="709" w:type="dxa"/>
            <w:tcBorders>
              <w:bottom w:val="single" w:sz="4" w:space="0" w:color="auto"/>
            </w:tcBorders>
            <w:shd w:val="clear" w:color="auto" w:fill="auto"/>
            <w:vAlign w:val="center"/>
          </w:tcPr>
          <w:p w14:paraId="35C73DCB" w14:textId="77777777" w:rsidR="0050080E" w:rsidRPr="006808B1" w:rsidRDefault="0050080E" w:rsidP="004E366A">
            <w:pPr>
              <w:pStyle w:val="Sarakstarindkopa"/>
              <w:numPr>
                <w:ilvl w:val="0"/>
                <w:numId w:val="29"/>
              </w:numPr>
              <w:spacing w:after="0" w:line="240" w:lineRule="auto"/>
              <w:rPr>
                <w:rFonts w:ascii="Times New Roman" w:eastAsiaTheme="minorHAnsi" w:hAnsi="Times New Roman"/>
                <w:sz w:val="24"/>
                <w:szCs w:val="24"/>
              </w:rPr>
            </w:pPr>
          </w:p>
        </w:tc>
        <w:tc>
          <w:tcPr>
            <w:tcW w:w="4829" w:type="dxa"/>
            <w:tcBorders>
              <w:bottom w:val="single" w:sz="4" w:space="0" w:color="auto"/>
            </w:tcBorders>
            <w:vAlign w:val="center"/>
          </w:tcPr>
          <w:p w14:paraId="379A6F43" w14:textId="61609EFC" w:rsidR="0050080E" w:rsidRPr="00F133E9" w:rsidRDefault="007643B6" w:rsidP="004E366A">
            <w:pPr>
              <w:spacing w:after="0" w:line="240" w:lineRule="auto"/>
              <w:rPr>
                <w:rFonts w:ascii="Times New Roman" w:eastAsiaTheme="minorHAnsi" w:hAnsi="Times New Roman"/>
                <w:sz w:val="24"/>
                <w:szCs w:val="24"/>
                <w:highlight w:val="yellow"/>
              </w:rPr>
            </w:pPr>
            <w:r w:rsidRPr="007643B6">
              <w:rPr>
                <w:rFonts w:ascii="Times New Roman" w:hAnsi="Times New Roman"/>
                <w:sz w:val="24"/>
                <w:szCs w:val="24"/>
              </w:rPr>
              <w:t>Projektēšana jauna 0,4kV pieslēguma ierīkošanai objektā “Aktīvās atpūtas parks Rīgas iela 42, Bauska, Bauskas nov.”</w:t>
            </w:r>
          </w:p>
        </w:tc>
        <w:tc>
          <w:tcPr>
            <w:tcW w:w="1403" w:type="dxa"/>
            <w:tcBorders>
              <w:bottom w:val="single" w:sz="4" w:space="0" w:color="auto"/>
            </w:tcBorders>
            <w:vAlign w:val="center"/>
          </w:tcPr>
          <w:p w14:paraId="3AAB2100" w14:textId="77777777" w:rsidR="0050080E" w:rsidRPr="000F2F67" w:rsidRDefault="0050080E" w:rsidP="001236D9">
            <w:pPr>
              <w:spacing w:after="0" w:line="240" w:lineRule="auto"/>
              <w:jc w:val="center"/>
              <w:rPr>
                <w:rFonts w:ascii="Times New Roman" w:eastAsiaTheme="minorHAnsi" w:hAnsi="Times New Roman"/>
                <w:b/>
                <w:sz w:val="24"/>
                <w:szCs w:val="24"/>
              </w:rPr>
            </w:pPr>
            <w:r>
              <w:rPr>
                <w:rFonts w:ascii="Times New Roman" w:eastAsiaTheme="minorHAnsi" w:hAnsi="Times New Roman"/>
                <w:sz w:val="24"/>
                <w:szCs w:val="24"/>
              </w:rPr>
              <w:t>gab.</w:t>
            </w:r>
          </w:p>
        </w:tc>
        <w:tc>
          <w:tcPr>
            <w:tcW w:w="1276" w:type="dxa"/>
            <w:shd w:val="clear" w:color="auto" w:fill="auto"/>
            <w:vAlign w:val="center"/>
          </w:tcPr>
          <w:p w14:paraId="521DD7AA" w14:textId="77777777" w:rsidR="0050080E" w:rsidRPr="000F2F67" w:rsidRDefault="0050080E" w:rsidP="004E366A">
            <w:pPr>
              <w:spacing w:after="0" w:line="240" w:lineRule="auto"/>
              <w:rPr>
                <w:rFonts w:ascii="Times New Roman" w:eastAsiaTheme="minorHAnsi" w:hAnsi="Times New Roman"/>
                <w:b/>
                <w:sz w:val="24"/>
                <w:szCs w:val="24"/>
              </w:rPr>
            </w:pPr>
          </w:p>
        </w:tc>
      </w:tr>
      <w:tr w:rsidR="008E0076" w:rsidRPr="000F2F67" w14:paraId="6B849A03" w14:textId="77777777" w:rsidTr="008E0076">
        <w:trPr>
          <w:trHeight w:val="437"/>
          <w:jc w:val="center"/>
        </w:trPr>
        <w:tc>
          <w:tcPr>
            <w:tcW w:w="6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1F813" w14:textId="1D5A1DEF" w:rsidR="008E0076" w:rsidRPr="004B50D1" w:rsidRDefault="008E0076" w:rsidP="004E366A">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bez PVN, EUR</w:t>
            </w:r>
          </w:p>
        </w:tc>
        <w:tc>
          <w:tcPr>
            <w:tcW w:w="1276" w:type="dxa"/>
            <w:shd w:val="clear" w:color="auto" w:fill="auto"/>
            <w:vAlign w:val="center"/>
          </w:tcPr>
          <w:p w14:paraId="1056C307" w14:textId="77777777" w:rsidR="008E0076" w:rsidRPr="000F2F67" w:rsidRDefault="008E0076" w:rsidP="004E366A">
            <w:pPr>
              <w:spacing w:after="0" w:line="240" w:lineRule="auto"/>
              <w:rPr>
                <w:rFonts w:ascii="Times New Roman" w:eastAsiaTheme="minorHAnsi" w:hAnsi="Times New Roman"/>
                <w:b/>
                <w:sz w:val="24"/>
                <w:szCs w:val="24"/>
              </w:rPr>
            </w:pPr>
          </w:p>
        </w:tc>
      </w:tr>
    </w:tbl>
    <w:p w14:paraId="63FF5B96" w14:textId="4A02D80B" w:rsidR="007476A7" w:rsidRDefault="007476A7" w:rsidP="007476A7">
      <w:pPr>
        <w:spacing w:before="120" w:after="120" w:line="240" w:lineRule="auto"/>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ab/>
        <w:t>Līgumcenā ir iekļautas visas iespējamās izmaksas, kas saistītas ar pakalpojuma veikšanu, tai skaitā iespējamie sadārdzinājumi un visi riski.</w:t>
      </w:r>
    </w:p>
    <w:p w14:paraId="4F02C81C" w14:textId="77777777" w:rsidR="001236D9" w:rsidRDefault="001236D9" w:rsidP="007476A7">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bottomFromText="200" w:vertAnchor="text" w:horzAnchor="margin" w:tblpXSpec="center" w:tblpY="86"/>
        <w:tblOverlap w:val="neve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4880"/>
      </w:tblGrid>
      <w:tr w:rsidR="007476A7" w14:paraId="0DBAF0B0" w14:textId="77777777" w:rsidTr="007476A7">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6D1F03" w14:textId="77777777" w:rsidR="007476A7" w:rsidRDefault="007476A7" w:rsidP="008E0076">
            <w:pPr>
              <w:spacing w:after="0" w:line="240" w:lineRule="auto"/>
              <w:jc w:val="right"/>
              <w:rPr>
                <w:rFonts w:ascii="Times New Roman" w:hAnsi="Times New Roman"/>
                <w:bCs/>
                <w:sz w:val="24"/>
                <w:szCs w:val="24"/>
              </w:rPr>
            </w:pPr>
            <w:r>
              <w:rPr>
                <w:rFonts w:ascii="Times New Roman" w:hAnsi="Times New Roman"/>
                <w:bCs/>
                <w:sz w:val="24"/>
                <w:szCs w:val="24"/>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14:paraId="204B8F08" w14:textId="77777777" w:rsidR="007476A7" w:rsidRDefault="007476A7" w:rsidP="008E0076">
            <w:pPr>
              <w:spacing w:after="0" w:line="240" w:lineRule="auto"/>
              <w:rPr>
                <w:rFonts w:ascii="Times New Roman" w:hAnsi="Times New Roman"/>
                <w:bCs/>
                <w:sz w:val="24"/>
                <w:szCs w:val="24"/>
              </w:rPr>
            </w:pPr>
          </w:p>
        </w:tc>
      </w:tr>
      <w:tr w:rsidR="007476A7" w14:paraId="5A237993" w14:textId="77777777" w:rsidTr="007476A7">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B04E0D" w14:textId="77777777" w:rsidR="007476A7" w:rsidRDefault="007476A7" w:rsidP="008E0076">
            <w:pPr>
              <w:spacing w:after="0" w:line="240" w:lineRule="auto"/>
              <w:jc w:val="right"/>
              <w:rPr>
                <w:rFonts w:ascii="Times New Roman" w:hAnsi="Times New Roman"/>
                <w:bCs/>
                <w:sz w:val="24"/>
                <w:szCs w:val="24"/>
              </w:rPr>
            </w:pPr>
            <w:r>
              <w:rPr>
                <w:rFonts w:ascii="Times New Roman" w:hAnsi="Times New Roman"/>
                <w:bCs/>
                <w:sz w:val="24"/>
                <w:szCs w:val="24"/>
              </w:rPr>
              <w:t>Amats:</w:t>
            </w:r>
          </w:p>
        </w:tc>
        <w:tc>
          <w:tcPr>
            <w:tcW w:w="4879" w:type="dxa"/>
            <w:tcBorders>
              <w:top w:val="single" w:sz="4" w:space="0" w:color="auto"/>
              <w:left w:val="single" w:sz="4" w:space="0" w:color="auto"/>
              <w:bottom w:val="single" w:sz="4" w:space="0" w:color="auto"/>
              <w:right w:val="single" w:sz="4" w:space="0" w:color="auto"/>
            </w:tcBorders>
            <w:vAlign w:val="center"/>
          </w:tcPr>
          <w:p w14:paraId="21AF38D1" w14:textId="77777777" w:rsidR="007476A7" w:rsidRDefault="007476A7" w:rsidP="008E0076">
            <w:pPr>
              <w:spacing w:after="0" w:line="240" w:lineRule="auto"/>
              <w:rPr>
                <w:rFonts w:ascii="Times New Roman" w:hAnsi="Times New Roman"/>
                <w:bCs/>
                <w:sz w:val="24"/>
                <w:szCs w:val="24"/>
              </w:rPr>
            </w:pPr>
          </w:p>
        </w:tc>
      </w:tr>
      <w:tr w:rsidR="007476A7" w14:paraId="61D152DA" w14:textId="77777777" w:rsidTr="007476A7">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FBD977" w14:textId="77777777" w:rsidR="007476A7" w:rsidRDefault="007476A7" w:rsidP="008E0076">
            <w:pPr>
              <w:spacing w:after="0" w:line="240" w:lineRule="auto"/>
              <w:jc w:val="right"/>
              <w:rPr>
                <w:rFonts w:ascii="Times New Roman" w:hAnsi="Times New Roman"/>
                <w:bCs/>
                <w:sz w:val="24"/>
                <w:szCs w:val="24"/>
              </w:rPr>
            </w:pPr>
            <w:r>
              <w:rPr>
                <w:rFonts w:ascii="Times New Roman" w:hAnsi="Times New Roman"/>
                <w:bCs/>
                <w:sz w:val="24"/>
                <w:szCs w:val="24"/>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61D274A2" w14:textId="77777777" w:rsidR="007476A7" w:rsidRDefault="007476A7" w:rsidP="008E0076">
            <w:pPr>
              <w:spacing w:after="0" w:line="240" w:lineRule="auto"/>
              <w:rPr>
                <w:rFonts w:ascii="Times New Roman" w:hAnsi="Times New Roman"/>
                <w:bCs/>
                <w:sz w:val="24"/>
                <w:szCs w:val="24"/>
              </w:rPr>
            </w:pPr>
          </w:p>
        </w:tc>
      </w:tr>
      <w:tr w:rsidR="007476A7" w14:paraId="16281162" w14:textId="77777777" w:rsidTr="007476A7">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645388" w14:textId="77777777" w:rsidR="007476A7" w:rsidRDefault="007476A7" w:rsidP="008E0076">
            <w:pPr>
              <w:spacing w:after="0" w:line="240" w:lineRule="auto"/>
              <w:jc w:val="right"/>
              <w:rPr>
                <w:rFonts w:ascii="Times New Roman" w:hAnsi="Times New Roman"/>
                <w:bCs/>
                <w:sz w:val="24"/>
                <w:szCs w:val="24"/>
              </w:rPr>
            </w:pPr>
            <w:r>
              <w:rPr>
                <w:rFonts w:ascii="Times New Roman" w:hAnsi="Times New Roman"/>
                <w:bCs/>
                <w:sz w:val="24"/>
                <w:szCs w:val="24"/>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41E5562F" w14:textId="77777777" w:rsidR="007476A7" w:rsidRDefault="007476A7" w:rsidP="008E0076">
            <w:pPr>
              <w:spacing w:after="0" w:line="240" w:lineRule="auto"/>
              <w:rPr>
                <w:rFonts w:ascii="Times New Roman" w:hAnsi="Times New Roman"/>
                <w:bCs/>
                <w:sz w:val="24"/>
                <w:szCs w:val="24"/>
              </w:rPr>
            </w:pPr>
          </w:p>
        </w:tc>
      </w:tr>
    </w:tbl>
    <w:p w14:paraId="1A2F9AF2" w14:textId="77777777" w:rsidR="007476A7" w:rsidRDefault="007476A7" w:rsidP="007476A7">
      <w:pPr>
        <w:spacing w:after="120" w:line="360" w:lineRule="auto"/>
        <w:jc w:val="both"/>
      </w:pPr>
    </w:p>
    <w:p w14:paraId="169FE24C" w14:textId="2F57EE30" w:rsidR="00823518" w:rsidRPr="004B50D1" w:rsidRDefault="00823518" w:rsidP="007476A7">
      <w:pPr>
        <w:spacing w:after="120"/>
        <w:ind w:firstLine="425"/>
        <w:jc w:val="both"/>
      </w:pPr>
    </w:p>
    <w:sectPr w:rsidR="00823518" w:rsidRPr="004B50D1"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A69E6" w14:textId="77777777" w:rsidR="00AA72E4" w:rsidRDefault="00AA72E4">
      <w:pPr>
        <w:spacing w:after="0" w:line="240" w:lineRule="auto"/>
      </w:pPr>
      <w:r>
        <w:separator/>
      </w:r>
    </w:p>
  </w:endnote>
  <w:endnote w:type="continuationSeparator" w:id="0">
    <w:p w14:paraId="78A29323" w14:textId="77777777" w:rsidR="00AA72E4" w:rsidRDefault="00AA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4452"/>
      <w:docPartObj>
        <w:docPartGallery w:val="Page Numbers (Bottom of Page)"/>
        <w:docPartUnique/>
      </w:docPartObj>
    </w:sdtPr>
    <w:sdtEndPr>
      <w:rPr>
        <w:rFonts w:ascii="Times New Roman" w:hAnsi="Times New Roman"/>
        <w:sz w:val="20"/>
        <w:szCs w:val="20"/>
      </w:rPr>
    </w:sdtEndPr>
    <w:sdtContent>
      <w:p w14:paraId="156F4681" w14:textId="43529E71" w:rsidR="00002EBA"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C91724">
          <w:rPr>
            <w:rFonts w:ascii="Times New Roman" w:hAnsi="Times New Roman"/>
            <w:noProof/>
            <w:sz w:val="20"/>
            <w:szCs w:val="20"/>
          </w:rPr>
          <w:t>6</w:t>
        </w:r>
        <w:r w:rsidRPr="008954E2">
          <w:rPr>
            <w:rFonts w:ascii="Times New Roman" w:hAnsi="Times New Roman"/>
            <w:sz w:val="20"/>
            <w:szCs w:val="20"/>
          </w:rPr>
          <w:fldChar w:fldCharType="end"/>
        </w:r>
      </w:p>
    </w:sdtContent>
  </w:sdt>
  <w:p w14:paraId="68F088EB" w14:textId="77777777" w:rsidR="00002EBA" w:rsidRPr="008954E2" w:rsidRDefault="00002EBA">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A00A5" w14:textId="77777777" w:rsidR="00AA72E4" w:rsidRDefault="00AA72E4">
      <w:pPr>
        <w:spacing w:after="0" w:line="240" w:lineRule="auto"/>
      </w:pPr>
      <w:r>
        <w:separator/>
      </w:r>
    </w:p>
  </w:footnote>
  <w:footnote w:type="continuationSeparator" w:id="0">
    <w:p w14:paraId="237455A8" w14:textId="77777777" w:rsidR="00AA72E4" w:rsidRDefault="00AA7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5B2E52F0"/>
    <w:name w:val="WW8Num23"/>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1.%2."/>
      <w:lvlJc w:val="left"/>
      <w:pPr>
        <w:tabs>
          <w:tab w:val="num" w:pos="1080"/>
        </w:tabs>
        <w:ind w:left="1080" w:hanging="360"/>
      </w:pPr>
      <w:rPr>
        <w:i w:val="0"/>
        <w:i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10504E"/>
    <w:multiLevelType w:val="hybridMultilevel"/>
    <w:tmpl w:val="26DC3CDC"/>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6008E8"/>
    <w:multiLevelType w:val="multilevel"/>
    <w:tmpl w:val="7728D204"/>
    <w:lvl w:ilvl="0">
      <w:start w:val="1"/>
      <w:numFmt w:val="decimal"/>
      <w:lvlText w:val="%1."/>
      <w:lvlJc w:val="left"/>
      <w:pPr>
        <w:ind w:left="360" w:hanging="360"/>
      </w:pPr>
    </w:lvl>
    <w:lvl w:ilvl="1">
      <w:start w:val="1"/>
      <w:numFmt w:val="decimal"/>
      <w:lvlText w:val="%1.%2."/>
      <w:lvlJc w:val="left"/>
      <w:pPr>
        <w:ind w:left="79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765BEE"/>
    <w:multiLevelType w:val="multilevel"/>
    <w:tmpl w:val="B5389BF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22C46"/>
    <w:multiLevelType w:val="hybridMultilevel"/>
    <w:tmpl w:val="8968D81E"/>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0EBB5430"/>
    <w:multiLevelType w:val="hybridMultilevel"/>
    <w:tmpl w:val="436A9006"/>
    <w:lvl w:ilvl="0" w:tplc="C03672FE">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72430E"/>
    <w:multiLevelType w:val="hybridMultilevel"/>
    <w:tmpl w:val="EE7C9ED4"/>
    <w:lvl w:ilvl="0" w:tplc="FCB8B07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FF30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2D0788"/>
    <w:multiLevelType w:val="hybridMultilevel"/>
    <w:tmpl w:val="8E4A274E"/>
    <w:lvl w:ilvl="0" w:tplc="35149F52">
      <w:start w:val="1"/>
      <w:numFmt w:val="decimal"/>
      <w:lvlText w:val="%1."/>
      <w:lvlJc w:val="left"/>
      <w:pPr>
        <w:ind w:left="720" w:hanging="663"/>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5B63706"/>
    <w:multiLevelType w:val="hybridMultilevel"/>
    <w:tmpl w:val="80C81D64"/>
    <w:lvl w:ilvl="0" w:tplc="FFFFFFFF">
      <w:start w:val="1"/>
      <w:numFmt w:val="decimal"/>
      <w:lvlText w:val="%1."/>
      <w:lvlJc w:val="left"/>
      <w:pPr>
        <w:ind w:left="720" w:hanging="360"/>
      </w:pPr>
      <w:rPr>
        <w:rFonts w:eastAsia="Calibri"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F041DC"/>
    <w:multiLevelType w:val="hybridMultilevel"/>
    <w:tmpl w:val="EE7C9ED4"/>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CFC5B3B"/>
    <w:multiLevelType w:val="hybridMultilevel"/>
    <w:tmpl w:val="A52AC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837E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B07119"/>
    <w:multiLevelType w:val="multilevel"/>
    <w:tmpl w:val="BE82F8C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B84051"/>
    <w:multiLevelType w:val="multilevel"/>
    <w:tmpl w:val="98A2E692"/>
    <w:lvl w:ilvl="0">
      <w:start w:val="1"/>
      <w:numFmt w:val="decimal"/>
      <w:lvlText w:val="%1."/>
      <w:lvlJc w:val="left"/>
      <w:pPr>
        <w:ind w:left="540" w:hanging="540"/>
      </w:pPr>
      <w:rPr>
        <w:rFonts w:hint="default"/>
        <w:b/>
      </w:rPr>
    </w:lvl>
    <w:lvl w:ilvl="1">
      <w:start w:val="4"/>
      <w:numFmt w:val="decimal"/>
      <w:lvlText w:val="%1.%2."/>
      <w:lvlJc w:val="left"/>
      <w:pPr>
        <w:ind w:left="1260" w:hanging="540"/>
      </w:pPr>
      <w:rPr>
        <w:rFonts w:hint="default"/>
        <w:b/>
      </w:rPr>
    </w:lvl>
    <w:lvl w:ilvl="2">
      <w:start w:val="1"/>
      <w:numFmt w:val="decimal"/>
      <w:lvlText w:val="%1.%2.%3."/>
      <w:lvlJc w:val="left"/>
      <w:pPr>
        <w:ind w:left="4832"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ABB1F18"/>
    <w:multiLevelType w:val="hybridMultilevel"/>
    <w:tmpl w:val="2EC80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CA81D59"/>
    <w:multiLevelType w:val="hybridMultilevel"/>
    <w:tmpl w:val="9844F0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4F5D07"/>
    <w:multiLevelType w:val="hybridMultilevel"/>
    <w:tmpl w:val="80C81D64"/>
    <w:lvl w:ilvl="0" w:tplc="6276B954">
      <w:start w:val="1"/>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F4819"/>
    <w:multiLevelType w:val="hybridMultilevel"/>
    <w:tmpl w:val="F9FE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6A614D95"/>
    <w:multiLevelType w:val="multilevel"/>
    <w:tmpl w:val="D7BE4F7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F6661A9"/>
    <w:multiLevelType w:val="hybridMultilevel"/>
    <w:tmpl w:val="9CB411C0"/>
    <w:lvl w:ilvl="0" w:tplc="D640D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2"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41300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473574">
    <w:abstractNumId w:val="21"/>
  </w:num>
  <w:num w:numId="3" w16cid:durableId="980580319">
    <w:abstractNumId w:val="15"/>
  </w:num>
  <w:num w:numId="4" w16cid:durableId="1110204720">
    <w:abstractNumId w:val="25"/>
  </w:num>
  <w:num w:numId="5" w16cid:durableId="81100570">
    <w:abstractNumId w:val="14"/>
  </w:num>
  <w:num w:numId="6" w16cid:durableId="1192838078">
    <w:abstractNumId w:val="2"/>
  </w:num>
  <w:num w:numId="7" w16cid:durableId="1463159569">
    <w:abstractNumId w:val="32"/>
  </w:num>
  <w:num w:numId="8" w16cid:durableId="260376886">
    <w:abstractNumId w:val="16"/>
  </w:num>
  <w:num w:numId="9" w16cid:durableId="588274949">
    <w:abstractNumId w:val="12"/>
  </w:num>
  <w:num w:numId="10" w16cid:durableId="1679307007">
    <w:abstractNumId w:val="22"/>
  </w:num>
  <w:num w:numId="11" w16cid:durableId="194582660">
    <w:abstractNumId w:val="33"/>
  </w:num>
  <w:num w:numId="12" w16cid:durableId="1912616472">
    <w:abstractNumId w:val="31"/>
  </w:num>
  <w:num w:numId="13" w16cid:durableId="1453553444">
    <w:abstractNumId w:val="9"/>
  </w:num>
  <w:num w:numId="14" w16cid:durableId="1874805515">
    <w:abstractNumId w:val="8"/>
  </w:num>
  <w:num w:numId="15" w16cid:durableId="486559041">
    <w:abstractNumId w:val="10"/>
  </w:num>
  <w:num w:numId="16" w16cid:durableId="197354843">
    <w:abstractNumId w:val="18"/>
  </w:num>
  <w:num w:numId="17" w16cid:durableId="1536238633">
    <w:abstractNumId w:val="27"/>
  </w:num>
  <w:num w:numId="18" w16cid:durableId="74765325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04826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27731">
    <w:abstractNumId w:val="29"/>
  </w:num>
  <w:num w:numId="21" w16cid:durableId="134683444">
    <w:abstractNumId w:val="26"/>
  </w:num>
  <w:num w:numId="22" w16cid:durableId="1664048491">
    <w:abstractNumId w:val="11"/>
  </w:num>
  <w:num w:numId="23" w16cid:durableId="2106420013">
    <w:abstractNumId w:val="17"/>
  </w:num>
  <w:num w:numId="24" w16cid:durableId="65931443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085808">
    <w:abstractNumId w:val="0"/>
  </w:num>
  <w:num w:numId="26" w16cid:durableId="1724713097">
    <w:abstractNumId w:val="20"/>
  </w:num>
  <w:num w:numId="27" w16cid:durableId="789471971">
    <w:abstractNumId w:val="30"/>
  </w:num>
  <w:num w:numId="28" w16cid:durableId="480581883">
    <w:abstractNumId w:val="3"/>
  </w:num>
  <w:num w:numId="29" w16cid:durableId="567032183">
    <w:abstractNumId w:val="13"/>
  </w:num>
  <w:num w:numId="30" w16cid:durableId="2001732538">
    <w:abstractNumId w:val="23"/>
  </w:num>
  <w:num w:numId="31" w16cid:durableId="1760520580">
    <w:abstractNumId w:val="4"/>
  </w:num>
  <w:num w:numId="32" w16cid:durableId="1396784499">
    <w:abstractNumId w:val="1"/>
  </w:num>
  <w:num w:numId="33" w16cid:durableId="871915319">
    <w:abstractNumId w:val="7"/>
  </w:num>
  <w:num w:numId="34" w16cid:durableId="227961597">
    <w:abstractNumId w:val="6"/>
  </w:num>
  <w:num w:numId="35" w16cid:durableId="1012100531">
    <w:abstractNumId w:val="5"/>
  </w:num>
  <w:num w:numId="36" w16cid:durableId="10738195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2"/>
    <w:rsid w:val="00002EBA"/>
    <w:rsid w:val="00004A54"/>
    <w:rsid w:val="00020126"/>
    <w:rsid w:val="000203E5"/>
    <w:rsid w:val="00032343"/>
    <w:rsid w:val="0004504E"/>
    <w:rsid w:val="00080498"/>
    <w:rsid w:val="000A5855"/>
    <w:rsid w:val="000B5868"/>
    <w:rsid w:val="000C6F07"/>
    <w:rsid w:val="000D02B4"/>
    <w:rsid w:val="000D1E94"/>
    <w:rsid w:val="000F1819"/>
    <w:rsid w:val="000F7672"/>
    <w:rsid w:val="00111926"/>
    <w:rsid w:val="001136F1"/>
    <w:rsid w:val="001178D4"/>
    <w:rsid w:val="001236D9"/>
    <w:rsid w:val="00125407"/>
    <w:rsid w:val="00134D6D"/>
    <w:rsid w:val="0015542D"/>
    <w:rsid w:val="001A159B"/>
    <w:rsid w:val="002031F6"/>
    <w:rsid w:val="0020415E"/>
    <w:rsid w:val="0021353B"/>
    <w:rsid w:val="002205D0"/>
    <w:rsid w:val="00223362"/>
    <w:rsid w:val="002511F9"/>
    <w:rsid w:val="002554F9"/>
    <w:rsid w:val="00256603"/>
    <w:rsid w:val="00273AB5"/>
    <w:rsid w:val="00282AC7"/>
    <w:rsid w:val="002911B6"/>
    <w:rsid w:val="00291EC7"/>
    <w:rsid w:val="002B6AFC"/>
    <w:rsid w:val="002C5E04"/>
    <w:rsid w:val="002C6AF1"/>
    <w:rsid w:val="002D1E76"/>
    <w:rsid w:val="002F3615"/>
    <w:rsid w:val="002F4C69"/>
    <w:rsid w:val="00327283"/>
    <w:rsid w:val="00340A67"/>
    <w:rsid w:val="003452E3"/>
    <w:rsid w:val="003924EB"/>
    <w:rsid w:val="003B5E4D"/>
    <w:rsid w:val="003C24FF"/>
    <w:rsid w:val="003C6584"/>
    <w:rsid w:val="003D339C"/>
    <w:rsid w:val="003E3528"/>
    <w:rsid w:val="003E7424"/>
    <w:rsid w:val="003E7D84"/>
    <w:rsid w:val="003F0EB8"/>
    <w:rsid w:val="00400D2B"/>
    <w:rsid w:val="004121FF"/>
    <w:rsid w:val="00417754"/>
    <w:rsid w:val="0042721A"/>
    <w:rsid w:val="004324CE"/>
    <w:rsid w:val="00484EEB"/>
    <w:rsid w:val="004B2FFF"/>
    <w:rsid w:val="004B50D1"/>
    <w:rsid w:val="004D1612"/>
    <w:rsid w:val="004E3B5A"/>
    <w:rsid w:val="0050080E"/>
    <w:rsid w:val="00533672"/>
    <w:rsid w:val="005431BF"/>
    <w:rsid w:val="005739EB"/>
    <w:rsid w:val="00575F8A"/>
    <w:rsid w:val="005764FC"/>
    <w:rsid w:val="005B7598"/>
    <w:rsid w:val="005B7F78"/>
    <w:rsid w:val="005C1773"/>
    <w:rsid w:val="005E290F"/>
    <w:rsid w:val="005E2FAB"/>
    <w:rsid w:val="005E4DE2"/>
    <w:rsid w:val="005F4287"/>
    <w:rsid w:val="00611808"/>
    <w:rsid w:val="0061547C"/>
    <w:rsid w:val="00617DB6"/>
    <w:rsid w:val="00622476"/>
    <w:rsid w:val="00625E06"/>
    <w:rsid w:val="00635DDD"/>
    <w:rsid w:val="006576EC"/>
    <w:rsid w:val="00675B4C"/>
    <w:rsid w:val="00692AA4"/>
    <w:rsid w:val="006B2D23"/>
    <w:rsid w:val="006B32F3"/>
    <w:rsid w:val="006F2555"/>
    <w:rsid w:val="00715F3B"/>
    <w:rsid w:val="0072115A"/>
    <w:rsid w:val="00723F69"/>
    <w:rsid w:val="007249F5"/>
    <w:rsid w:val="00725709"/>
    <w:rsid w:val="00725CA3"/>
    <w:rsid w:val="00745C21"/>
    <w:rsid w:val="007476A7"/>
    <w:rsid w:val="007552E5"/>
    <w:rsid w:val="00755FE3"/>
    <w:rsid w:val="007568C4"/>
    <w:rsid w:val="00762CB4"/>
    <w:rsid w:val="007643B6"/>
    <w:rsid w:val="00790BB1"/>
    <w:rsid w:val="007A4654"/>
    <w:rsid w:val="007B7469"/>
    <w:rsid w:val="00804ABF"/>
    <w:rsid w:val="00811724"/>
    <w:rsid w:val="00823165"/>
    <w:rsid w:val="00823518"/>
    <w:rsid w:val="00864046"/>
    <w:rsid w:val="00864547"/>
    <w:rsid w:val="008771E0"/>
    <w:rsid w:val="008A5910"/>
    <w:rsid w:val="008A7FA9"/>
    <w:rsid w:val="008B1B83"/>
    <w:rsid w:val="008C1E70"/>
    <w:rsid w:val="008E0076"/>
    <w:rsid w:val="008E3FB4"/>
    <w:rsid w:val="008F2925"/>
    <w:rsid w:val="00930966"/>
    <w:rsid w:val="00954384"/>
    <w:rsid w:val="009614F5"/>
    <w:rsid w:val="009757DC"/>
    <w:rsid w:val="00987086"/>
    <w:rsid w:val="00995CF4"/>
    <w:rsid w:val="009E5164"/>
    <w:rsid w:val="009F4309"/>
    <w:rsid w:val="00A003BD"/>
    <w:rsid w:val="00A521C7"/>
    <w:rsid w:val="00A56ACE"/>
    <w:rsid w:val="00A60D44"/>
    <w:rsid w:val="00A64083"/>
    <w:rsid w:val="00A9053A"/>
    <w:rsid w:val="00A965FE"/>
    <w:rsid w:val="00AA72E4"/>
    <w:rsid w:val="00AB045D"/>
    <w:rsid w:val="00AB5C1C"/>
    <w:rsid w:val="00AB679B"/>
    <w:rsid w:val="00AC2EB7"/>
    <w:rsid w:val="00AC62A3"/>
    <w:rsid w:val="00AF6344"/>
    <w:rsid w:val="00B04A69"/>
    <w:rsid w:val="00B142C1"/>
    <w:rsid w:val="00B6452B"/>
    <w:rsid w:val="00B7583F"/>
    <w:rsid w:val="00B92AA8"/>
    <w:rsid w:val="00B934C7"/>
    <w:rsid w:val="00B96C78"/>
    <w:rsid w:val="00BA7F24"/>
    <w:rsid w:val="00BB0097"/>
    <w:rsid w:val="00BB0621"/>
    <w:rsid w:val="00BB3EBF"/>
    <w:rsid w:val="00BE54EA"/>
    <w:rsid w:val="00BE6F0E"/>
    <w:rsid w:val="00BF4019"/>
    <w:rsid w:val="00BF4384"/>
    <w:rsid w:val="00BF4C4B"/>
    <w:rsid w:val="00BF4F10"/>
    <w:rsid w:val="00BF5419"/>
    <w:rsid w:val="00BF5D7D"/>
    <w:rsid w:val="00C161C8"/>
    <w:rsid w:val="00C34BB8"/>
    <w:rsid w:val="00C41F71"/>
    <w:rsid w:val="00C44C45"/>
    <w:rsid w:val="00C70E67"/>
    <w:rsid w:val="00C91724"/>
    <w:rsid w:val="00CB729B"/>
    <w:rsid w:val="00CC11BD"/>
    <w:rsid w:val="00CF1FE3"/>
    <w:rsid w:val="00D15AC1"/>
    <w:rsid w:val="00D23464"/>
    <w:rsid w:val="00D60A66"/>
    <w:rsid w:val="00D7564C"/>
    <w:rsid w:val="00DA4574"/>
    <w:rsid w:val="00DA5544"/>
    <w:rsid w:val="00DB2522"/>
    <w:rsid w:val="00DF0787"/>
    <w:rsid w:val="00DF1B38"/>
    <w:rsid w:val="00DF1FC2"/>
    <w:rsid w:val="00DF6B59"/>
    <w:rsid w:val="00E01832"/>
    <w:rsid w:val="00E01EE7"/>
    <w:rsid w:val="00E533E5"/>
    <w:rsid w:val="00E607CA"/>
    <w:rsid w:val="00E66F62"/>
    <w:rsid w:val="00E949D3"/>
    <w:rsid w:val="00EA4E0C"/>
    <w:rsid w:val="00EB7EBC"/>
    <w:rsid w:val="00EC7B25"/>
    <w:rsid w:val="00ED7587"/>
    <w:rsid w:val="00EE3E45"/>
    <w:rsid w:val="00EF0EFF"/>
    <w:rsid w:val="00F133E9"/>
    <w:rsid w:val="00F20417"/>
    <w:rsid w:val="00F27B12"/>
    <w:rsid w:val="00F37951"/>
    <w:rsid w:val="00F43C71"/>
    <w:rsid w:val="00F44F36"/>
    <w:rsid w:val="00F6778C"/>
    <w:rsid w:val="00F71FAD"/>
    <w:rsid w:val="00F77819"/>
    <w:rsid w:val="00F869EA"/>
    <w:rsid w:val="00F92899"/>
    <w:rsid w:val="00FF1C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701C"/>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6AF1"/>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7568C4"/>
    <w:pPr>
      <w:keepNext/>
      <w:spacing w:after="0" w:line="240" w:lineRule="auto"/>
      <w:jc w:val="center"/>
      <w:outlineLvl w:val="0"/>
    </w:pPr>
    <w:rPr>
      <w:rFonts w:ascii="Times New Roman" w:eastAsia="Times New Roman" w:hAnsi="Times New Roman"/>
      <w:b/>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araksta rindkopa1,Strip,Numbered Para 1,Dot pt,No Spacing1,List Paragraph Char Char Char,Indicator Text,List Paragraph1,Bullet Points,MAIN CONTENT,IFCL - List Paragraph,List Paragraph12,OBC Bullet,Syle 1,L"/>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2C5E04"/>
    <w:rPr>
      <w:color w:val="0563C1" w:themeColor="hyperlink"/>
      <w:u w:val="single"/>
    </w:rPr>
  </w:style>
  <w:style w:type="character" w:customStyle="1" w:styleId="Neatrisintapieminana1">
    <w:name w:val="Neatrisināta pieminēšana1"/>
    <w:basedOn w:val="Noklusjumarindkopasfonts"/>
    <w:uiPriority w:val="99"/>
    <w:semiHidden/>
    <w:unhideWhenUsed/>
    <w:rsid w:val="002C5E04"/>
    <w:rPr>
      <w:color w:val="605E5C"/>
      <w:shd w:val="clear" w:color="auto" w:fill="E1DFDD"/>
    </w:rPr>
  </w:style>
  <w:style w:type="character" w:customStyle="1" w:styleId="Virsraksts1Rakstz">
    <w:name w:val="Virsraksts 1 Rakstz."/>
    <w:basedOn w:val="Noklusjumarindkopasfonts"/>
    <w:link w:val="Virsraksts1"/>
    <w:rsid w:val="007568C4"/>
    <w:rPr>
      <w:rFonts w:ascii="Times New Roman" w:eastAsia="Times New Roman" w:hAnsi="Times New Roman" w:cs="Times New Roman"/>
      <w:b/>
      <w:bCs/>
      <w:sz w:val="36"/>
      <w:szCs w:val="24"/>
    </w:rPr>
  </w:style>
  <w:style w:type="character" w:customStyle="1" w:styleId="SarakstarindkopaRakstz">
    <w:name w:val="Saraksta rindkopa Rakstz."/>
    <w:aliases w:val="2 Rakstz.,H&amp;P List Paragraph Rakstz.,Saraksta rindkopa1 Rakstz.,Strip Rakstz.,Numbered Para 1 Rakstz.,Dot pt Rakstz.,No Spacing1 Rakstz.,List Paragraph Char Char Char Rakstz.,Indicator Text Rakstz.,List Paragraph1 Rakstz."/>
    <w:link w:val="Sarakstarindkopa"/>
    <w:uiPriority w:val="34"/>
    <w:qFormat/>
    <w:locked/>
    <w:rsid w:val="00B96C78"/>
    <w:rPr>
      <w:rFonts w:ascii="Calibri" w:eastAsia="Calibri" w:hAnsi="Calibri" w:cs="Times New Roman"/>
    </w:rPr>
  </w:style>
  <w:style w:type="character" w:customStyle="1" w:styleId="Neatrisintapieminana2">
    <w:name w:val="Neatrisināta pieminēšana2"/>
    <w:basedOn w:val="Noklusjumarindkopasfonts"/>
    <w:uiPriority w:val="99"/>
    <w:semiHidden/>
    <w:unhideWhenUsed/>
    <w:rsid w:val="00762CB4"/>
    <w:rPr>
      <w:color w:val="605E5C"/>
      <w:shd w:val="clear" w:color="auto" w:fill="E1DFDD"/>
    </w:rPr>
  </w:style>
  <w:style w:type="character" w:styleId="Komentraatsauce">
    <w:name w:val="annotation reference"/>
    <w:basedOn w:val="Noklusjumarindkopasfonts"/>
    <w:uiPriority w:val="99"/>
    <w:semiHidden/>
    <w:unhideWhenUsed/>
    <w:rsid w:val="00C70E67"/>
    <w:rPr>
      <w:sz w:val="16"/>
      <w:szCs w:val="16"/>
    </w:rPr>
  </w:style>
  <w:style w:type="paragraph" w:styleId="Komentrateksts">
    <w:name w:val="annotation text"/>
    <w:basedOn w:val="Parasts"/>
    <w:link w:val="KomentratekstsRakstz"/>
    <w:uiPriority w:val="99"/>
    <w:semiHidden/>
    <w:unhideWhenUsed/>
    <w:rsid w:val="00C70E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70E6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C70E67"/>
    <w:rPr>
      <w:b/>
      <w:bCs/>
    </w:rPr>
  </w:style>
  <w:style w:type="character" w:customStyle="1" w:styleId="KomentratmaRakstz">
    <w:name w:val="Komentāra tēma Rakstz."/>
    <w:basedOn w:val="KomentratekstsRakstz"/>
    <w:link w:val="Komentratma"/>
    <w:uiPriority w:val="99"/>
    <w:semiHidden/>
    <w:rsid w:val="00C70E67"/>
    <w:rPr>
      <w:rFonts w:ascii="Calibri" w:eastAsia="Calibri" w:hAnsi="Calibri" w:cs="Times New Roman"/>
      <w:b/>
      <w:bCs/>
      <w:sz w:val="20"/>
      <w:szCs w:val="20"/>
    </w:rPr>
  </w:style>
  <w:style w:type="table" w:styleId="Reatabula">
    <w:name w:val="Table Grid"/>
    <w:basedOn w:val="Parastatabula"/>
    <w:uiPriority w:val="39"/>
    <w:rsid w:val="0050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50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w:basedOn w:val="Parasts"/>
    <w:link w:val="VrestekstsRakstz"/>
    <w:uiPriority w:val="99"/>
    <w:unhideWhenUsed/>
    <w:rsid w:val="00995CF4"/>
    <w:pPr>
      <w:spacing w:after="0" w:line="240" w:lineRule="auto"/>
    </w:pPr>
    <w:rPr>
      <w:sz w:val="20"/>
      <w:szCs w:val="20"/>
    </w:rPr>
  </w:style>
  <w:style w:type="character" w:customStyle="1" w:styleId="VrestekstsRakstz">
    <w:name w:val="Vēres teksts Rakstz."/>
    <w:aliases w:val="Footnote Rakstz.,Fußnote Rakstz."/>
    <w:basedOn w:val="Noklusjumarindkopasfonts"/>
    <w:link w:val="Vresteksts"/>
    <w:uiPriority w:val="99"/>
    <w:rsid w:val="00995CF4"/>
    <w:rPr>
      <w:rFonts w:ascii="Calibri" w:eastAsia="Calibri" w:hAnsi="Calibri" w:cs="Times New Roman"/>
      <w:sz w:val="20"/>
      <w:szCs w:val="20"/>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basedOn w:val="Noklusjumarindkopasfonts"/>
    <w:link w:val="CharCharCharChar"/>
    <w:uiPriority w:val="99"/>
    <w:unhideWhenUsed/>
    <w:qFormat/>
    <w:rsid w:val="00995CF4"/>
    <w:rPr>
      <w:vertAlign w:val="superscript"/>
    </w:rPr>
  </w:style>
  <w:style w:type="paragraph" w:customStyle="1" w:styleId="Teksts">
    <w:name w:val="Teksts"/>
    <w:basedOn w:val="Parasts"/>
    <w:rsid w:val="00692AA4"/>
    <w:pPr>
      <w:spacing w:before="80" w:after="0" w:line="240" w:lineRule="auto"/>
      <w:ind w:firstLine="454"/>
      <w:jc w:val="both"/>
    </w:pPr>
    <w:rPr>
      <w:rFonts w:ascii="Times New Roman" w:eastAsia="Times New Roman" w:hAnsi="Times New Roman"/>
      <w:sz w:val="24"/>
      <w:szCs w:val="24"/>
      <w:lang w:eastAsia="lv-LV"/>
      <w14:ligatures w14:val="standardContextual"/>
    </w:rPr>
  </w:style>
  <w:style w:type="paragraph" w:styleId="Paraststmeklis">
    <w:name w:val="Normal (Web)"/>
    <w:basedOn w:val="Parasts"/>
    <w:uiPriority w:val="99"/>
    <w:semiHidden/>
    <w:unhideWhenUsed/>
    <w:rsid w:val="009E5164"/>
    <w:pPr>
      <w:spacing w:before="100" w:beforeAutospacing="1" w:after="100" w:afterAutospacing="1" w:line="240" w:lineRule="auto"/>
    </w:pPr>
    <w:rPr>
      <w:rFonts w:ascii="Times New Roman" w:eastAsia="Times New Roman" w:hAnsi="Times New Roman"/>
      <w:sz w:val="24"/>
      <w:szCs w:val="24"/>
      <w:lang w:eastAsia="lv-LV"/>
    </w:rPr>
  </w:style>
  <w:style w:type="paragraph" w:styleId="Alfabtiskaisrdtjs1">
    <w:name w:val="index 1"/>
    <w:basedOn w:val="Parasts"/>
    <w:next w:val="Parasts"/>
    <w:autoRedefine/>
    <w:uiPriority w:val="99"/>
    <w:unhideWhenUsed/>
    <w:rsid w:val="009E5164"/>
    <w:pPr>
      <w:widowControl w:val="0"/>
      <w:adjustRightInd w:val="0"/>
      <w:spacing w:before="120" w:after="120" w:line="240" w:lineRule="auto"/>
      <w:jc w:val="center"/>
      <w:textAlignment w:val="baseline"/>
    </w:pPr>
    <w:rPr>
      <w:rFonts w:ascii="Times New Roman" w:eastAsia="SimSun" w:hAnsi="Times New Roman"/>
      <w:bCs/>
      <w:kern w:val="3"/>
      <w:lang w:eastAsia="zh-CN" w:bidi="hi-IN"/>
    </w:rPr>
  </w:style>
  <w:style w:type="paragraph" w:styleId="Galvene">
    <w:name w:val="header"/>
    <w:aliases w:val="Header Char"/>
    <w:basedOn w:val="Parasts"/>
    <w:link w:val="GalveneRakstz"/>
    <w:uiPriority w:val="99"/>
    <w:unhideWhenUsed/>
    <w:rsid w:val="009E5164"/>
    <w:pPr>
      <w:tabs>
        <w:tab w:val="center" w:pos="4153"/>
        <w:tab w:val="right" w:pos="8306"/>
      </w:tabs>
      <w:spacing w:after="0" w:line="240" w:lineRule="auto"/>
    </w:pPr>
    <w:rPr>
      <w:rFonts w:ascii="Times New Roman" w:eastAsia="Times New Roman" w:hAnsi="Times New Roman"/>
      <w:sz w:val="20"/>
      <w:szCs w:val="20"/>
      <w:lang w:val="x-none" w:eastAsia="lv-LV"/>
    </w:rPr>
  </w:style>
  <w:style w:type="character" w:customStyle="1" w:styleId="GalveneRakstz">
    <w:name w:val="Galvene Rakstz."/>
    <w:aliases w:val="Header Char Rakstz."/>
    <w:basedOn w:val="Noklusjumarindkopasfonts"/>
    <w:link w:val="Galvene"/>
    <w:uiPriority w:val="99"/>
    <w:rsid w:val="009E5164"/>
    <w:rPr>
      <w:rFonts w:ascii="Times New Roman" w:eastAsia="Times New Roman" w:hAnsi="Times New Roman" w:cs="Times New Roman"/>
      <w:sz w:val="20"/>
      <w:szCs w:val="20"/>
      <w:lang w:val="x-none" w:eastAsia="lv-LV"/>
    </w:rPr>
  </w:style>
  <w:style w:type="paragraph" w:customStyle="1" w:styleId="Punkts">
    <w:name w:val="Punkts"/>
    <w:basedOn w:val="Parasts"/>
    <w:next w:val="Apakpunkts"/>
    <w:rsid w:val="009E5164"/>
    <w:pPr>
      <w:numPr>
        <w:numId w:val="34"/>
      </w:numPr>
      <w:spacing w:after="0" w:line="240" w:lineRule="auto"/>
    </w:pPr>
    <w:rPr>
      <w:rFonts w:ascii="Arial" w:eastAsia="Times New Roman" w:hAnsi="Arial"/>
      <w:b/>
      <w:sz w:val="20"/>
      <w:szCs w:val="24"/>
      <w:lang w:eastAsia="lv-LV"/>
    </w:rPr>
  </w:style>
  <w:style w:type="paragraph" w:customStyle="1" w:styleId="Apakpunkts">
    <w:name w:val="Apakšpunkts"/>
    <w:basedOn w:val="Parasts"/>
    <w:link w:val="ApakpunktsChar"/>
    <w:rsid w:val="009E5164"/>
    <w:pPr>
      <w:numPr>
        <w:ilvl w:val="1"/>
        <w:numId w:val="34"/>
      </w:numPr>
      <w:spacing w:after="0" w:line="240" w:lineRule="auto"/>
    </w:pPr>
    <w:rPr>
      <w:rFonts w:ascii="Arial" w:hAnsi="Arial"/>
      <w:b/>
      <w:sz w:val="20"/>
      <w:szCs w:val="24"/>
      <w:lang w:val="x-none" w:eastAsia="x-none"/>
    </w:rPr>
  </w:style>
  <w:style w:type="paragraph" w:customStyle="1" w:styleId="Paragrfs">
    <w:name w:val="Paragrāfs"/>
    <w:basedOn w:val="Parasts"/>
    <w:next w:val="Parasts"/>
    <w:rsid w:val="009E5164"/>
    <w:pPr>
      <w:numPr>
        <w:ilvl w:val="2"/>
        <w:numId w:val="34"/>
      </w:numPr>
      <w:spacing w:after="0" w:line="240" w:lineRule="auto"/>
      <w:jc w:val="both"/>
    </w:pPr>
    <w:rPr>
      <w:rFonts w:ascii="Arial" w:eastAsia="Times New Roman" w:hAnsi="Arial"/>
      <w:sz w:val="20"/>
      <w:szCs w:val="24"/>
      <w:lang w:eastAsia="lv-LV"/>
    </w:rPr>
  </w:style>
  <w:style w:type="paragraph" w:styleId="Pamatteksts3">
    <w:name w:val="Body Text 3"/>
    <w:basedOn w:val="Parasts"/>
    <w:link w:val="Pamatteksts3Rakstz"/>
    <w:uiPriority w:val="99"/>
    <w:unhideWhenUsed/>
    <w:rsid w:val="009E5164"/>
    <w:pPr>
      <w:spacing w:after="120" w:line="240" w:lineRule="auto"/>
    </w:pPr>
    <w:rPr>
      <w:rFonts w:ascii="Times New Roman" w:eastAsia="Times New Roman" w:hAnsi="Times New Roman"/>
      <w:sz w:val="16"/>
      <w:szCs w:val="16"/>
      <w:lang w:val="x-none" w:eastAsia="lv-LV"/>
    </w:rPr>
  </w:style>
  <w:style w:type="character" w:customStyle="1" w:styleId="Pamatteksts3Rakstz">
    <w:name w:val="Pamatteksts 3 Rakstz."/>
    <w:basedOn w:val="Noklusjumarindkopasfonts"/>
    <w:link w:val="Pamatteksts3"/>
    <w:uiPriority w:val="99"/>
    <w:rsid w:val="009E5164"/>
    <w:rPr>
      <w:rFonts w:ascii="Times New Roman" w:eastAsia="Times New Roman" w:hAnsi="Times New Roman" w:cs="Times New Roman"/>
      <w:sz w:val="16"/>
      <w:szCs w:val="16"/>
      <w:lang w:val="x-none" w:eastAsia="lv-LV"/>
    </w:rPr>
  </w:style>
  <w:style w:type="character" w:customStyle="1" w:styleId="ApakpunktsChar">
    <w:name w:val="Apakšpunkts Char"/>
    <w:link w:val="Apakpunkts"/>
    <w:rsid w:val="009E5164"/>
    <w:rPr>
      <w:rFonts w:ascii="Arial" w:eastAsia="Calibri" w:hAnsi="Arial" w:cs="Times New Roman"/>
      <w:b/>
      <w:sz w:val="20"/>
      <w:szCs w:val="24"/>
      <w:lang w:val="x-none" w:eastAsia="x-none"/>
    </w:rPr>
  </w:style>
  <w:style w:type="paragraph" w:customStyle="1" w:styleId="CharCharCharChar">
    <w:name w:val="Char Char Char Char"/>
    <w:aliases w:val="Char2"/>
    <w:basedOn w:val="Parasts"/>
    <w:next w:val="Parasts"/>
    <w:link w:val="Vresatsauce"/>
    <w:uiPriority w:val="99"/>
    <w:rsid w:val="008E3FB4"/>
    <w:pPr>
      <w:spacing w:after="160" w:line="240" w:lineRule="exact"/>
      <w:jc w:val="both"/>
      <w:textAlignment w:val="baseline"/>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1058">
      <w:bodyDiv w:val="1"/>
      <w:marLeft w:val="0"/>
      <w:marRight w:val="0"/>
      <w:marTop w:val="0"/>
      <w:marBottom w:val="0"/>
      <w:divBdr>
        <w:top w:val="none" w:sz="0" w:space="0" w:color="auto"/>
        <w:left w:val="none" w:sz="0" w:space="0" w:color="auto"/>
        <w:bottom w:val="none" w:sz="0" w:space="0" w:color="auto"/>
        <w:right w:val="none" w:sz="0" w:space="0" w:color="auto"/>
      </w:divBdr>
    </w:div>
    <w:div w:id="313606408">
      <w:bodyDiv w:val="1"/>
      <w:marLeft w:val="0"/>
      <w:marRight w:val="0"/>
      <w:marTop w:val="0"/>
      <w:marBottom w:val="0"/>
      <w:divBdr>
        <w:top w:val="none" w:sz="0" w:space="0" w:color="auto"/>
        <w:left w:val="none" w:sz="0" w:space="0" w:color="auto"/>
        <w:bottom w:val="none" w:sz="0" w:space="0" w:color="auto"/>
        <w:right w:val="none" w:sz="0" w:space="0" w:color="auto"/>
      </w:divBdr>
    </w:div>
    <w:div w:id="350495569">
      <w:bodyDiv w:val="1"/>
      <w:marLeft w:val="0"/>
      <w:marRight w:val="0"/>
      <w:marTop w:val="0"/>
      <w:marBottom w:val="0"/>
      <w:divBdr>
        <w:top w:val="none" w:sz="0" w:space="0" w:color="auto"/>
        <w:left w:val="none" w:sz="0" w:space="0" w:color="auto"/>
        <w:bottom w:val="none" w:sz="0" w:space="0" w:color="auto"/>
        <w:right w:val="none" w:sz="0" w:space="0" w:color="auto"/>
      </w:divBdr>
    </w:div>
    <w:div w:id="389184768">
      <w:bodyDiv w:val="1"/>
      <w:marLeft w:val="0"/>
      <w:marRight w:val="0"/>
      <w:marTop w:val="0"/>
      <w:marBottom w:val="0"/>
      <w:divBdr>
        <w:top w:val="none" w:sz="0" w:space="0" w:color="auto"/>
        <w:left w:val="none" w:sz="0" w:space="0" w:color="auto"/>
        <w:bottom w:val="none" w:sz="0" w:space="0" w:color="auto"/>
        <w:right w:val="none" w:sz="0" w:space="0" w:color="auto"/>
      </w:divBdr>
    </w:div>
    <w:div w:id="395051573">
      <w:bodyDiv w:val="1"/>
      <w:marLeft w:val="0"/>
      <w:marRight w:val="0"/>
      <w:marTop w:val="0"/>
      <w:marBottom w:val="0"/>
      <w:divBdr>
        <w:top w:val="none" w:sz="0" w:space="0" w:color="auto"/>
        <w:left w:val="none" w:sz="0" w:space="0" w:color="auto"/>
        <w:bottom w:val="none" w:sz="0" w:space="0" w:color="auto"/>
        <w:right w:val="none" w:sz="0" w:space="0" w:color="auto"/>
      </w:divBdr>
    </w:div>
    <w:div w:id="403263815">
      <w:bodyDiv w:val="1"/>
      <w:marLeft w:val="0"/>
      <w:marRight w:val="0"/>
      <w:marTop w:val="0"/>
      <w:marBottom w:val="0"/>
      <w:divBdr>
        <w:top w:val="none" w:sz="0" w:space="0" w:color="auto"/>
        <w:left w:val="none" w:sz="0" w:space="0" w:color="auto"/>
        <w:bottom w:val="none" w:sz="0" w:space="0" w:color="auto"/>
        <w:right w:val="none" w:sz="0" w:space="0" w:color="auto"/>
      </w:divBdr>
    </w:div>
    <w:div w:id="414981233">
      <w:bodyDiv w:val="1"/>
      <w:marLeft w:val="0"/>
      <w:marRight w:val="0"/>
      <w:marTop w:val="0"/>
      <w:marBottom w:val="0"/>
      <w:divBdr>
        <w:top w:val="none" w:sz="0" w:space="0" w:color="auto"/>
        <w:left w:val="none" w:sz="0" w:space="0" w:color="auto"/>
        <w:bottom w:val="none" w:sz="0" w:space="0" w:color="auto"/>
        <w:right w:val="none" w:sz="0" w:space="0" w:color="auto"/>
      </w:divBdr>
    </w:div>
    <w:div w:id="445317727">
      <w:bodyDiv w:val="1"/>
      <w:marLeft w:val="0"/>
      <w:marRight w:val="0"/>
      <w:marTop w:val="0"/>
      <w:marBottom w:val="0"/>
      <w:divBdr>
        <w:top w:val="none" w:sz="0" w:space="0" w:color="auto"/>
        <w:left w:val="none" w:sz="0" w:space="0" w:color="auto"/>
        <w:bottom w:val="none" w:sz="0" w:space="0" w:color="auto"/>
        <w:right w:val="none" w:sz="0" w:space="0" w:color="auto"/>
      </w:divBdr>
    </w:div>
    <w:div w:id="456030871">
      <w:bodyDiv w:val="1"/>
      <w:marLeft w:val="0"/>
      <w:marRight w:val="0"/>
      <w:marTop w:val="0"/>
      <w:marBottom w:val="0"/>
      <w:divBdr>
        <w:top w:val="none" w:sz="0" w:space="0" w:color="auto"/>
        <w:left w:val="none" w:sz="0" w:space="0" w:color="auto"/>
        <w:bottom w:val="none" w:sz="0" w:space="0" w:color="auto"/>
        <w:right w:val="none" w:sz="0" w:space="0" w:color="auto"/>
      </w:divBdr>
    </w:div>
    <w:div w:id="490298124">
      <w:bodyDiv w:val="1"/>
      <w:marLeft w:val="0"/>
      <w:marRight w:val="0"/>
      <w:marTop w:val="0"/>
      <w:marBottom w:val="0"/>
      <w:divBdr>
        <w:top w:val="none" w:sz="0" w:space="0" w:color="auto"/>
        <w:left w:val="none" w:sz="0" w:space="0" w:color="auto"/>
        <w:bottom w:val="none" w:sz="0" w:space="0" w:color="auto"/>
        <w:right w:val="none" w:sz="0" w:space="0" w:color="auto"/>
      </w:divBdr>
    </w:div>
    <w:div w:id="795753681">
      <w:bodyDiv w:val="1"/>
      <w:marLeft w:val="0"/>
      <w:marRight w:val="0"/>
      <w:marTop w:val="0"/>
      <w:marBottom w:val="0"/>
      <w:divBdr>
        <w:top w:val="none" w:sz="0" w:space="0" w:color="auto"/>
        <w:left w:val="none" w:sz="0" w:space="0" w:color="auto"/>
        <w:bottom w:val="none" w:sz="0" w:space="0" w:color="auto"/>
        <w:right w:val="none" w:sz="0" w:space="0" w:color="auto"/>
      </w:divBdr>
    </w:div>
    <w:div w:id="972055588">
      <w:bodyDiv w:val="1"/>
      <w:marLeft w:val="0"/>
      <w:marRight w:val="0"/>
      <w:marTop w:val="0"/>
      <w:marBottom w:val="0"/>
      <w:divBdr>
        <w:top w:val="none" w:sz="0" w:space="0" w:color="auto"/>
        <w:left w:val="none" w:sz="0" w:space="0" w:color="auto"/>
        <w:bottom w:val="none" w:sz="0" w:space="0" w:color="auto"/>
        <w:right w:val="none" w:sz="0" w:space="0" w:color="auto"/>
      </w:divBdr>
    </w:div>
    <w:div w:id="1009064927">
      <w:bodyDiv w:val="1"/>
      <w:marLeft w:val="0"/>
      <w:marRight w:val="0"/>
      <w:marTop w:val="0"/>
      <w:marBottom w:val="0"/>
      <w:divBdr>
        <w:top w:val="none" w:sz="0" w:space="0" w:color="auto"/>
        <w:left w:val="none" w:sz="0" w:space="0" w:color="auto"/>
        <w:bottom w:val="none" w:sz="0" w:space="0" w:color="auto"/>
        <w:right w:val="none" w:sz="0" w:space="0" w:color="auto"/>
      </w:divBdr>
    </w:div>
    <w:div w:id="1037117649">
      <w:bodyDiv w:val="1"/>
      <w:marLeft w:val="0"/>
      <w:marRight w:val="0"/>
      <w:marTop w:val="0"/>
      <w:marBottom w:val="0"/>
      <w:divBdr>
        <w:top w:val="none" w:sz="0" w:space="0" w:color="auto"/>
        <w:left w:val="none" w:sz="0" w:space="0" w:color="auto"/>
        <w:bottom w:val="none" w:sz="0" w:space="0" w:color="auto"/>
        <w:right w:val="none" w:sz="0" w:space="0" w:color="auto"/>
      </w:divBdr>
    </w:div>
    <w:div w:id="1137992071">
      <w:bodyDiv w:val="1"/>
      <w:marLeft w:val="0"/>
      <w:marRight w:val="0"/>
      <w:marTop w:val="0"/>
      <w:marBottom w:val="0"/>
      <w:divBdr>
        <w:top w:val="none" w:sz="0" w:space="0" w:color="auto"/>
        <w:left w:val="none" w:sz="0" w:space="0" w:color="auto"/>
        <w:bottom w:val="none" w:sz="0" w:space="0" w:color="auto"/>
        <w:right w:val="none" w:sz="0" w:space="0" w:color="auto"/>
      </w:divBdr>
    </w:div>
    <w:div w:id="1173372252">
      <w:bodyDiv w:val="1"/>
      <w:marLeft w:val="0"/>
      <w:marRight w:val="0"/>
      <w:marTop w:val="0"/>
      <w:marBottom w:val="0"/>
      <w:divBdr>
        <w:top w:val="none" w:sz="0" w:space="0" w:color="auto"/>
        <w:left w:val="none" w:sz="0" w:space="0" w:color="auto"/>
        <w:bottom w:val="none" w:sz="0" w:space="0" w:color="auto"/>
        <w:right w:val="none" w:sz="0" w:space="0" w:color="auto"/>
      </w:divBdr>
    </w:div>
    <w:div w:id="1187137133">
      <w:bodyDiv w:val="1"/>
      <w:marLeft w:val="0"/>
      <w:marRight w:val="0"/>
      <w:marTop w:val="0"/>
      <w:marBottom w:val="0"/>
      <w:divBdr>
        <w:top w:val="none" w:sz="0" w:space="0" w:color="auto"/>
        <w:left w:val="none" w:sz="0" w:space="0" w:color="auto"/>
        <w:bottom w:val="none" w:sz="0" w:space="0" w:color="auto"/>
        <w:right w:val="none" w:sz="0" w:space="0" w:color="auto"/>
      </w:divBdr>
    </w:div>
    <w:div w:id="1325626244">
      <w:bodyDiv w:val="1"/>
      <w:marLeft w:val="0"/>
      <w:marRight w:val="0"/>
      <w:marTop w:val="0"/>
      <w:marBottom w:val="0"/>
      <w:divBdr>
        <w:top w:val="none" w:sz="0" w:space="0" w:color="auto"/>
        <w:left w:val="none" w:sz="0" w:space="0" w:color="auto"/>
        <w:bottom w:val="none" w:sz="0" w:space="0" w:color="auto"/>
        <w:right w:val="none" w:sz="0" w:space="0" w:color="auto"/>
      </w:divBdr>
    </w:div>
    <w:div w:id="1380781335">
      <w:bodyDiv w:val="1"/>
      <w:marLeft w:val="0"/>
      <w:marRight w:val="0"/>
      <w:marTop w:val="0"/>
      <w:marBottom w:val="0"/>
      <w:divBdr>
        <w:top w:val="none" w:sz="0" w:space="0" w:color="auto"/>
        <w:left w:val="none" w:sz="0" w:space="0" w:color="auto"/>
        <w:bottom w:val="none" w:sz="0" w:space="0" w:color="auto"/>
        <w:right w:val="none" w:sz="0" w:space="0" w:color="auto"/>
      </w:divBdr>
    </w:div>
    <w:div w:id="1600026240">
      <w:bodyDiv w:val="1"/>
      <w:marLeft w:val="0"/>
      <w:marRight w:val="0"/>
      <w:marTop w:val="0"/>
      <w:marBottom w:val="0"/>
      <w:divBdr>
        <w:top w:val="none" w:sz="0" w:space="0" w:color="auto"/>
        <w:left w:val="none" w:sz="0" w:space="0" w:color="auto"/>
        <w:bottom w:val="none" w:sz="0" w:space="0" w:color="auto"/>
        <w:right w:val="none" w:sz="0" w:space="0" w:color="auto"/>
      </w:divBdr>
    </w:div>
    <w:div w:id="1685478020">
      <w:bodyDiv w:val="1"/>
      <w:marLeft w:val="0"/>
      <w:marRight w:val="0"/>
      <w:marTop w:val="0"/>
      <w:marBottom w:val="0"/>
      <w:divBdr>
        <w:top w:val="none" w:sz="0" w:space="0" w:color="auto"/>
        <w:left w:val="none" w:sz="0" w:space="0" w:color="auto"/>
        <w:bottom w:val="none" w:sz="0" w:space="0" w:color="auto"/>
        <w:right w:val="none" w:sz="0" w:space="0" w:color="auto"/>
      </w:divBdr>
    </w:div>
    <w:div w:id="1828129242">
      <w:bodyDiv w:val="1"/>
      <w:marLeft w:val="0"/>
      <w:marRight w:val="0"/>
      <w:marTop w:val="0"/>
      <w:marBottom w:val="0"/>
      <w:divBdr>
        <w:top w:val="none" w:sz="0" w:space="0" w:color="auto"/>
        <w:left w:val="none" w:sz="0" w:space="0" w:color="auto"/>
        <w:bottom w:val="none" w:sz="0" w:space="0" w:color="auto"/>
        <w:right w:val="none" w:sz="0" w:space="0" w:color="auto"/>
      </w:divBdr>
    </w:div>
    <w:div w:id="1977757319">
      <w:bodyDiv w:val="1"/>
      <w:marLeft w:val="0"/>
      <w:marRight w:val="0"/>
      <w:marTop w:val="0"/>
      <w:marBottom w:val="0"/>
      <w:divBdr>
        <w:top w:val="none" w:sz="0" w:space="0" w:color="auto"/>
        <w:left w:val="none" w:sz="0" w:space="0" w:color="auto"/>
        <w:bottom w:val="none" w:sz="0" w:space="0" w:color="auto"/>
        <w:right w:val="none" w:sz="0" w:space="0" w:color="auto"/>
      </w:divBdr>
    </w:div>
    <w:div w:id="20154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ta.zarina@bauskasnovads.lv" TargetMode="External"/><Relationship Id="rId5" Type="http://schemas.openxmlformats.org/officeDocument/2006/relationships/webSettings" Target="webSettings.xml"/><Relationship Id="rId10" Type="http://schemas.openxmlformats.org/officeDocument/2006/relationships/hyperlink" Target="mailto:raitis.ignatjevs@bauskasnovads.lv" TargetMode="External"/><Relationship Id="rId4" Type="http://schemas.openxmlformats.org/officeDocument/2006/relationships/settings" Target="settings.xml"/><Relationship Id="rId9" Type="http://schemas.openxmlformats.org/officeDocument/2006/relationships/hyperlink" Target="mailto:dita.zarina@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7BFF-417F-4814-883C-29DDFBCA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4615</Words>
  <Characters>2632</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Bauskas novads</cp:lastModifiedBy>
  <cp:revision>43</cp:revision>
  <dcterms:created xsi:type="dcterms:W3CDTF">2023-11-27T08:42:00Z</dcterms:created>
  <dcterms:modified xsi:type="dcterms:W3CDTF">2025-01-07T07:33:00Z</dcterms:modified>
</cp:coreProperties>
</file>