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E3187" w:rsidRPr="00B826B2" w:rsidP="003E3187" w14:paraId="0A0FF5F9" w14:textId="77777777">
      <w:pPr>
        <w:tabs>
          <w:tab w:val="left" w:pos="3135"/>
        </w:tabs>
        <w:spacing w:line="360" w:lineRule="auto"/>
        <w:ind w:left="3135"/>
        <w:jc w:val="right"/>
        <w:rPr>
          <w:rFonts w:ascii="Times New Roman" w:eastAsia="Times New Roman" w:hAnsi="Times New Roman" w:cs="Times New Roman"/>
          <w:b/>
          <w:sz w:val="24"/>
          <w:szCs w:val="24"/>
          <w:lang w:eastAsia="en-US"/>
        </w:rPr>
      </w:pPr>
      <w:r w:rsidRPr="00B826B2">
        <w:rPr>
          <w:rFonts w:ascii="Times New Roman" w:eastAsia="Times New Roman" w:hAnsi="Times New Roman" w:cs="Times New Roman"/>
          <w:b/>
          <w:sz w:val="24"/>
          <w:szCs w:val="24"/>
          <w:lang w:eastAsia="en-US"/>
        </w:rPr>
        <w:t>3.pielikums</w:t>
      </w:r>
    </w:p>
    <w:p w:rsidR="003E3187" w:rsidRPr="00B826B2" w:rsidP="003E3187" w14:paraId="215C03F6" w14:textId="3DD1CB74">
      <w:pPr>
        <w:spacing w:after="0" w:line="240" w:lineRule="auto"/>
        <w:jc w:val="center"/>
        <w:rPr>
          <w:rFonts w:ascii="Times New Roman" w:eastAsia="Times New Roman" w:hAnsi="Times New Roman" w:cs="Times New Roman"/>
          <w:b/>
          <w:bCs/>
          <w:sz w:val="28"/>
          <w:szCs w:val="28"/>
          <w:lang w:eastAsia="en-US"/>
        </w:rPr>
      </w:pPr>
      <w:r w:rsidRPr="00B826B2">
        <w:rPr>
          <w:rFonts w:ascii="Times New Roman" w:eastAsia="Times New Roman" w:hAnsi="Times New Roman" w:cs="Times New Roman"/>
          <w:b/>
          <w:bCs/>
          <w:sz w:val="28"/>
          <w:szCs w:val="28"/>
          <w:lang w:eastAsia="en-US"/>
        </w:rPr>
        <w:t xml:space="preserve">PIETEIKUMS DALĪBAI </w:t>
      </w:r>
      <w:r w:rsidRPr="00B826B2" w:rsidR="00501053">
        <w:rPr>
          <w:rFonts w:ascii="Times New Roman" w:eastAsia="Times New Roman" w:hAnsi="Times New Roman" w:cs="Times New Roman"/>
          <w:b/>
          <w:bCs/>
          <w:sz w:val="28"/>
          <w:szCs w:val="28"/>
          <w:lang w:eastAsia="en-US"/>
        </w:rPr>
        <w:t>CENU APTAUJĀ</w:t>
      </w:r>
    </w:p>
    <w:p w:rsidR="003E3187" w:rsidRPr="00B826B2" w:rsidP="003E3187" w14:paraId="6210B82D" w14:textId="77777777">
      <w:pPr>
        <w:spacing w:after="0" w:line="240" w:lineRule="auto"/>
        <w:jc w:val="center"/>
        <w:rPr>
          <w:rFonts w:ascii="Times New Roman" w:eastAsia="Times New Roman" w:hAnsi="Times New Roman" w:cs="Times New Roman"/>
          <w:b/>
          <w:sz w:val="28"/>
          <w:szCs w:val="28"/>
        </w:rPr>
      </w:pPr>
      <w:r w:rsidRPr="00B826B2">
        <w:rPr>
          <w:rFonts w:ascii="Times New Roman" w:hAnsi="Times New Roman" w:cs="Times New Roman"/>
          <w:b/>
          <w:sz w:val="28"/>
          <w:szCs w:val="28"/>
        </w:rPr>
        <w:t>Kondicioniera piegāde, montāža un uzstādīšana Uzvarā un Rītausmās</w:t>
      </w:r>
      <w:r w:rsidRPr="00B826B2">
        <w:rPr>
          <w:rFonts w:ascii="Times New Roman" w:eastAsia="Times New Roman" w:hAnsi="Times New Roman" w:cs="Times New Roman"/>
          <w:b/>
          <w:sz w:val="28"/>
          <w:szCs w:val="28"/>
        </w:rPr>
        <w:t xml:space="preserve"> </w:t>
      </w:r>
    </w:p>
    <w:p w:rsidR="003E3187" w:rsidRPr="00B826B2" w:rsidP="003E3187" w14:paraId="36767EF3" w14:textId="77777777">
      <w:pPr>
        <w:spacing w:after="0" w:line="240" w:lineRule="auto"/>
        <w:jc w:val="center"/>
        <w:rPr>
          <w:rFonts w:ascii="Times New Roman" w:eastAsia="Times New Roman" w:hAnsi="Times New Roman" w:cs="Times New Roman"/>
          <w:b/>
          <w:sz w:val="28"/>
          <w:szCs w:val="28"/>
        </w:rPr>
      </w:pPr>
      <w:r w:rsidRPr="00B826B2">
        <w:rPr>
          <w:rFonts w:ascii="Times New Roman" w:eastAsia="Times New Roman" w:hAnsi="Times New Roman" w:cs="Times New Roman"/>
          <w:b/>
          <w:sz w:val="28"/>
          <w:szCs w:val="28"/>
        </w:rPr>
        <w:t>Identifikācijas numurs BAP/2-1/2025/17</w:t>
      </w:r>
    </w:p>
    <w:p w:rsidR="003E3187" w:rsidRPr="00B826B2" w:rsidP="003E3187" w14:paraId="7AF0F9A1" w14:textId="77777777">
      <w:pPr>
        <w:spacing w:after="0" w:line="240" w:lineRule="auto"/>
        <w:jc w:val="center"/>
        <w:rPr>
          <w:rFonts w:ascii="Times New Roman" w:eastAsia="Times New Roman" w:hAnsi="Times New Roman" w:cs="Times New Roman"/>
          <w:b/>
          <w:sz w:val="24"/>
          <w:szCs w:val="28"/>
          <w:lang w:eastAsia="en-US"/>
        </w:rPr>
      </w:pPr>
    </w:p>
    <w:tbl>
      <w:tblPr>
        <w:tblW w:w="9164" w:type="dxa"/>
        <w:tblLook w:val="04A0"/>
      </w:tblPr>
      <w:tblGrid>
        <w:gridCol w:w="2189"/>
        <w:gridCol w:w="1350"/>
        <w:gridCol w:w="5625"/>
      </w:tblGrid>
      <w:tr w14:paraId="2F6CA4A2" w14:textId="77777777" w:rsidTr="00327805">
        <w:tblPrEx>
          <w:tblW w:w="9164" w:type="dxa"/>
          <w:tblLook w:val="04A0"/>
        </w:tblPrEx>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E3187" w:rsidRPr="00B826B2" w:rsidP="00327805" w14:paraId="09A58F07" w14:textId="77777777">
            <w:pPr>
              <w:spacing w:after="0" w:line="240" w:lineRule="auto"/>
              <w:jc w:val="both"/>
              <w:rPr>
                <w:rFonts w:ascii="Times New Roman" w:eastAsia="Times New Roman" w:hAnsi="Times New Roman" w:cs="Times New Roman"/>
                <w:b/>
                <w:sz w:val="24"/>
                <w:szCs w:val="24"/>
                <w:lang w:eastAsia="en-US"/>
              </w:rPr>
            </w:pPr>
            <w:r w:rsidRPr="00B826B2">
              <w:rPr>
                <w:rFonts w:ascii="Times New Roman" w:eastAsia="Times New Roman" w:hAnsi="Times New Roman" w:cs="Times New Roman"/>
                <w:b/>
                <w:sz w:val="24"/>
                <w:szCs w:val="24"/>
                <w:lang w:eastAsia="en-US"/>
              </w:rPr>
              <w:t>Informācija par pretendentu</w:t>
            </w:r>
          </w:p>
        </w:tc>
      </w:tr>
      <w:tr w14:paraId="7F0B7BD7" w14:textId="77777777" w:rsidTr="00327805">
        <w:tblPrEx>
          <w:tblW w:w="9164" w:type="dxa"/>
          <w:tblLook w:val="04A0"/>
        </w:tblPrEx>
        <w:trPr>
          <w:cantSplit/>
        </w:trPr>
        <w:tc>
          <w:tcPr>
            <w:tcW w:w="3539" w:type="dxa"/>
            <w:gridSpan w:val="2"/>
            <w:tcBorders>
              <w:top w:val="single" w:sz="4" w:space="0" w:color="auto"/>
              <w:left w:val="nil"/>
              <w:bottom w:val="nil"/>
              <w:right w:val="nil"/>
            </w:tcBorders>
            <w:hideMark/>
          </w:tcPr>
          <w:p w:rsidR="003E3187" w:rsidRPr="00B826B2" w:rsidP="00327805" w14:paraId="75F4B151"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Pretendenta nosaukums:</w:t>
            </w:r>
          </w:p>
        </w:tc>
        <w:tc>
          <w:tcPr>
            <w:tcW w:w="5625" w:type="dxa"/>
            <w:tcBorders>
              <w:top w:val="single" w:sz="4" w:space="0" w:color="auto"/>
              <w:left w:val="nil"/>
              <w:bottom w:val="single" w:sz="4" w:space="0" w:color="auto"/>
              <w:right w:val="nil"/>
            </w:tcBorders>
          </w:tcPr>
          <w:p w:rsidR="003E3187" w:rsidRPr="00B826B2" w:rsidP="00327805" w14:paraId="474361CB" w14:textId="77777777">
            <w:pPr>
              <w:spacing w:after="0" w:line="360" w:lineRule="auto"/>
              <w:jc w:val="both"/>
              <w:rPr>
                <w:rFonts w:ascii="Times New Roman" w:eastAsia="Times New Roman" w:hAnsi="Times New Roman" w:cs="Times New Roman"/>
                <w:sz w:val="24"/>
                <w:szCs w:val="24"/>
                <w:lang w:eastAsia="en-US"/>
              </w:rPr>
            </w:pPr>
          </w:p>
        </w:tc>
      </w:tr>
      <w:tr w14:paraId="5039C65B" w14:textId="77777777" w:rsidTr="00327805">
        <w:tblPrEx>
          <w:tblW w:w="9164" w:type="dxa"/>
          <w:tblLook w:val="04A0"/>
        </w:tblPrEx>
        <w:trPr>
          <w:cantSplit/>
        </w:trPr>
        <w:tc>
          <w:tcPr>
            <w:tcW w:w="3539" w:type="dxa"/>
            <w:gridSpan w:val="2"/>
            <w:hideMark/>
          </w:tcPr>
          <w:p w:rsidR="003E3187" w:rsidRPr="00B826B2" w:rsidP="00327805" w14:paraId="769AD1CD"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Reģistrācijas numurs:</w:t>
            </w:r>
          </w:p>
        </w:tc>
        <w:tc>
          <w:tcPr>
            <w:tcW w:w="5625" w:type="dxa"/>
            <w:tcBorders>
              <w:top w:val="single" w:sz="4" w:space="0" w:color="auto"/>
              <w:left w:val="nil"/>
              <w:bottom w:val="single" w:sz="4" w:space="0" w:color="auto"/>
              <w:right w:val="nil"/>
            </w:tcBorders>
          </w:tcPr>
          <w:p w:rsidR="003E3187" w:rsidRPr="00B826B2" w:rsidP="00327805" w14:paraId="2C6F987D" w14:textId="77777777">
            <w:pPr>
              <w:spacing w:after="0" w:line="360" w:lineRule="auto"/>
              <w:jc w:val="both"/>
              <w:rPr>
                <w:rFonts w:ascii="Times New Roman" w:eastAsia="Times New Roman" w:hAnsi="Times New Roman" w:cs="Times New Roman"/>
                <w:sz w:val="24"/>
                <w:szCs w:val="24"/>
                <w:lang w:eastAsia="en-US"/>
              </w:rPr>
            </w:pPr>
          </w:p>
        </w:tc>
      </w:tr>
      <w:tr w14:paraId="0BFB6B33" w14:textId="77777777" w:rsidTr="00327805">
        <w:tblPrEx>
          <w:tblW w:w="9164" w:type="dxa"/>
          <w:tblLook w:val="04A0"/>
        </w:tblPrEx>
        <w:trPr>
          <w:cantSplit/>
        </w:trPr>
        <w:tc>
          <w:tcPr>
            <w:tcW w:w="3539" w:type="dxa"/>
            <w:gridSpan w:val="2"/>
            <w:hideMark/>
          </w:tcPr>
          <w:p w:rsidR="003E3187" w:rsidRPr="00B826B2" w:rsidP="00327805" w14:paraId="537B6DD2"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Juridiskā adrese:</w:t>
            </w:r>
          </w:p>
        </w:tc>
        <w:tc>
          <w:tcPr>
            <w:tcW w:w="5625" w:type="dxa"/>
            <w:tcBorders>
              <w:top w:val="nil"/>
              <w:left w:val="nil"/>
              <w:bottom w:val="single" w:sz="4" w:space="0" w:color="auto"/>
              <w:right w:val="nil"/>
            </w:tcBorders>
          </w:tcPr>
          <w:p w:rsidR="003E3187" w:rsidRPr="00B826B2" w:rsidP="00327805" w14:paraId="4130E62F" w14:textId="77777777">
            <w:pPr>
              <w:spacing w:after="0" w:line="360" w:lineRule="auto"/>
              <w:jc w:val="both"/>
              <w:rPr>
                <w:rFonts w:ascii="Times New Roman" w:eastAsia="Times New Roman" w:hAnsi="Times New Roman" w:cs="Times New Roman"/>
                <w:sz w:val="24"/>
                <w:szCs w:val="24"/>
                <w:lang w:eastAsia="en-US"/>
              </w:rPr>
            </w:pPr>
          </w:p>
        </w:tc>
      </w:tr>
      <w:tr w14:paraId="5F070549" w14:textId="77777777" w:rsidTr="00327805">
        <w:tblPrEx>
          <w:tblW w:w="9164" w:type="dxa"/>
          <w:tblLook w:val="04A0"/>
        </w:tblPrEx>
        <w:trPr>
          <w:cantSplit/>
        </w:trPr>
        <w:tc>
          <w:tcPr>
            <w:tcW w:w="3539" w:type="dxa"/>
            <w:gridSpan w:val="2"/>
            <w:hideMark/>
          </w:tcPr>
          <w:p w:rsidR="003E3187" w:rsidRPr="00B826B2" w:rsidP="00327805" w14:paraId="474C3A00"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Norēķinu konts:</w:t>
            </w:r>
          </w:p>
        </w:tc>
        <w:tc>
          <w:tcPr>
            <w:tcW w:w="5625" w:type="dxa"/>
            <w:tcBorders>
              <w:top w:val="single" w:sz="4" w:space="0" w:color="auto"/>
              <w:left w:val="nil"/>
              <w:bottom w:val="single" w:sz="4" w:space="0" w:color="auto"/>
              <w:right w:val="nil"/>
            </w:tcBorders>
          </w:tcPr>
          <w:p w:rsidR="003E3187" w:rsidRPr="00B826B2" w:rsidP="00327805" w14:paraId="5259EDDC" w14:textId="77777777">
            <w:pPr>
              <w:spacing w:after="0" w:line="360" w:lineRule="auto"/>
              <w:jc w:val="both"/>
              <w:rPr>
                <w:rFonts w:ascii="Times New Roman" w:eastAsia="Times New Roman" w:hAnsi="Times New Roman" w:cs="Times New Roman"/>
                <w:sz w:val="24"/>
                <w:szCs w:val="24"/>
                <w:lang w:eastAsia="en-US"/>
              </w:rPr>
            </w:pPr>
          </w:p>
        </w:tc>
      </w:tr>
      <w:tr w14:paraId="4AF81130" w14:textId="77777777" w:rsidTr="00327805">
        <w:tblPrEx>
          <w:tblW w:w="9164" w:type="dxa"/>
          <w:tblLook w:val="04A0"/>
        </w:tblPrEx>
        <w:trPr>
          <w:cantSplit/>
        </w:trPr>
        <w:tc>
          <w:tcPr>
            <w:tcW w:w="3539" w:type="dxa"/>
            <w:gridSpan w:val="2"/>
            <w:hideMark/>
          </w:tcPr>
          <w:p w:rsidR="003E3187" w:rsidRPr="00B826B2" w:rsidP="00327805" w14:paraId="2B629EBB"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Bankas nosaukums:</w:t>
            </w:r>
          </w:p>
        </w:tc>
        <w:tc>
          <w:tcPr>
            <w:tcW w:w="5625" w:type="dxa"/>
            <w:tcBorders>
              <w:top w:val="single" w:sz="4" w:space="0" w:color="auto"/>
              <w:left w:val="nil"/>
              <w:bottom w:val="single" w:sz="4" w:space="0" w:color="auto"/>
              <w:right w:val="nil"/>
            </w:tcBorders>
          </w:tcPr>
          <w:p w:rsidR="003E3187" w:rsidRPr="00B826B2" w:rsidP="00327805" w14:paraId="01704447" w14:textId="77777777">
            <w:pPr>
              <w:spacing w:after="0" w:line="360" w:lineRule="auto"/>
              <w:jc w:val="both"/>
              <w:rPr>
                <w:rFonts w:ascii="Times New Roman" w:eastAsia="Times New Roman" w:hAnsi="Times New Roman" w:cs="Times New Roman"/>
                <w:sz w:val="24"/>
                <w:szCs w:val="24"/>
                <w:lang w:eastAsia="en-US"/>
              </w:rPr>
            </w:pPr>
          </w:p>
        </w:tc>
      </w:tr>
      <w:tr w14:paraId="21F6E82F" w14:textId="77777777" w:rsidTr="00327805">
        <w:tblPrEx>
          <w:tblW w:w="9164" w:type="dxa"/>
          <w:tblLook w:val="04A0"/>
        </w:tblPrEx>
        <w:trPr>
          <w:cantSplit/>
        </w:trPr>
        <w:tc>
          <w:tcPr>
            <w:tcW w:w="3539" w:type="dxa"/>
            <w:gridSpan w:val="2"/>
            <w:hideMark/>
          </w:tcPr>
          <w:p w:rsidR="003E3187" w:rsidRPr="00B826B2" w:rsidP="00327805" w14:paraId="29B83D86"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Pasta adrese:</w:t>
            </w:r>
          </w:p>
        </w:tc>
        <w:tc>
          <w:tcPr>
            <w:tcW w:w="5625" w:type="dxa"/>
            <w:tcBorders>
              <w:top w:val="nil"/>
              <w:left w:val="nil"/>
              <w:bottom w:val="single" w:sz="4" w:space="0" w:color="auto"/>
              <w:right w:val="nil"/>
            </w:tcBorders>
            <w:hideMark/>
          </w:tcPr>
          <w:p w:rsidR="003E3187" w:rsidRPr="00B826B2" w:rsidP="00327805" w14:paraId="1C1D0FE1" w14:textId="77777777">
            <w:pPr>
              <w:tabs>
                <w:tab w:val="left" w:pos="1995"/>
              </w:tabs>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ab/>
            </w:r>
          </w:p>
        </w:tc>
      </w:tr>
      <w:tr w14:paraId="4F9535A4" w14:textId="77777777" w:rsidTr="00327805">
        <w:tblPrEx>
          <w:tblW w:w="9164" w:type="dxa"/>
          <w:tblLook w:val="04A0"/>
        </w:tblPrEx>
        <w:trPr>
          <w:cantSplit/>
        </w:trPr>
        <w:tc>
          <w:tcPr>
            <w:tcW w:w="3539" w:type="dxa"/>
            <w:gridSpan w:val="2"/>
            <w:hideMark/>
          </w:tcPr>
          <w:p w:rsidR="003E3187" w:rsidRPr="00B826B2" w:rsidP="00327805" w14:paraId="18360474"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Tālrunis:</w:t>
            </w:r>
          </w:p>
        </w:tc>
        <w:tc>
          <w:tcPr>
            <w:tcW w:w="5625" w:type="dxa"/>
            <w:tcBorders>
              <w:top w:val="nil"/>
              <w:left w:val="nil"/>
              <w:bottom w:val="single" w:sz="4" w:space="0" w:color="auto"/>
              <w:right w:val="nil"/>
            </w:tcBorders>
          </w:tcPr>
          <w:p w:rsidR="003E3187" w:rsidRPr="00B826B2" w:rsidP="00327805" w14:paraId="6B55A483" w14:textId="77777777">
            <w:pPr>
              <w:spacing w:after="0" w:line="360" w:lineRule="auto"/>
              <w:jc w:val="both"/>
              <w:rPr>
                <w:rFonts w:ascii="Times New Roman" w:eastAsia="Times New Roman" w:hAnsi="Times New Roman" w:cs="Times New Roman"/>
                <w:sz w:val="24"/>
                <w:szCs w:val="24"/>
                <w:lang w:eastAsia="en-US"/>
              </w:rPr>
            </w:pPr>
          </w:p>
        </w:tc>
      </w:tr>
      <w:tr w14:paraId="381CAA0D" w14:textId="77777777" w:rsidTr="00327805">
        <w:tblPrEx>
          <w:tblW w:w="9164" w:type="dxa"/>
          <w:tblLook w:val="04A0"/>
        </w:tblPrEx>
        <w:trPr>
          <w:cantSplit/>
        </w:trPr>
        <w:tc>
          <w:tcPr>
            <w:tcW w:w="3539" w:type="dxa"/>
            <w:gridSpan w:val="2"/>
            <w:hideMark/>
          </w:tcPr>
          <w:p w:rsidR="003E3187" w:rsidRPr="00B826B2" w:rsidP="00327805" w14:paraId="2A37BEC1"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E-pasta adrese:</w:t>
            </w:r>
          </w:p>
        </w:tc>
        <w:tc>
          <w:tcPr>
            <w:tcW w:w="5625" w:type="dxa"/>
            <w:tcBorders>
              <w:top w:val="nil"/>
              <w:left w:val="nil"/>
              <w:bottom w:val="single" w:sz="4" w:space="0" w:color="auto"/>
              <w:right w:val="nil"/>
            </w:tcBorders>
          </w:tcPr>
          <w:p w:rsidR="003E3187" w:rsidRPr="00B826B2" w:rsidP="00327805" w14:paraId="379DB45A" w14:textId="77777777">
            <w:pPr>
              <w:spacing w:after="0" w:line="360" w:lineRule="auto"/>
              <w:jc w:val="both"/>
              <w:rPr>
                <w:rFonts w:ascii="Times New Roman" w:eastAsia="Times New Roman" w:hAnsi="Times New Roman" w:cs="Times New Roman"/>
                <w:sz w:val="24"/>
                <w:szCs w:val="24"/>
                <w:lang w:eastAsia="en-US"/>
              </w:rPr>
            </w:pPr>
          </w:p>
        </w:tc>
      </w:tr>
      <w:tr w14:paraId="3A3CA25E" w14:textId="77777777" w:rsidTr="00327805">
        <w:tblPrEx>
          <w:tblW w:w="9164" w:type="dxa"/>
          <w:tblLook w:val="04A0"/>
        </w:tblPrEx>
        <w:trPr>
          <w:cantSplit/>
          <w:trHeight w:val="633"/>
        </w:trPr>
        <w:tc>
          <w:tcPr>
            <w:tcW w:w="3539" w:type="dxa"/>
            <w:gridSpan w:val="2"/>
            <w:hideMark/>
          </w:tcPr>
          <w:p w:rsidR="003E3187" w:rsidRPr="00B826B2" w:rsidP="00327805" w14:paraId="3EB487E5" w14:textId="77777777">
            <w:pPr>
              <w:spacing w:after="0" w:line="24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Vispārējā interneta adrese</w:t>
            </w:r>
          </w:p>
          <w:p w:rsidR="003E3187" w:rsidRPr="00B826B2" w:rsidP="00327805" w14:paraId="2ECE277F" w14:textId="77777777">
            <w:pPr>
              <w:spacing w:after="0" w:line="24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w:t>
            </w:r>
            <w:r w:rsidRPr="00B826B2">
              <w:rPr>
                <w:rFonts w:ascii="Times New Roman" w:eastAsia="Times New Roman" w:hAnsi="Times New Roman" w:cs="Times New Roman"/>
                <w:i/>
                <w:iCs/>
                <w:sz w:val="24"/>
                <w:szCs w:val="24"/>
                <w:lang w:eastAsia="en-US"/>
              </w:rPr>
              <w:t>ja attiecināms</w:t>
            </w:r>
            <w:r w:rsidRPr="00B826B2">
              <w:rPr>
                <w:rFonts w:ascii="Times New Roman" w:eastAsia="Times New Roman" w:hAnsi="Times New Roman" w:cs="Times New Roman"/>
                <w:sz w:val="24"/>
                <w:szCs w:val="24"/>
                <w:lang w:eastAsia="en-US"/>
              </w:rPr>
              <w:t>):</w:t>
            </w:r>
          </w:p>
        </w:tc>
        <w:tc>
          <w:tcPr>
            <w:tcW w:w="5625" w:type="dxa"/>
            <w:tcBorders>
              <w:top w:val="nil"/>
              <w:left w:val="nil"/>
              <w:bottom w:val="single" w:sz="4" w:space="0" w:color="auto"/>
              <w:right w:val="nil"/>
            </w:tcBorders>
          </w:tcPr>
          <w:p w:rsidR="003E3187" w:rsidRPr="00B826B2" w:rsidP="00327805" w14:paraId="35CDFBAB" w14:textId="77777777">
            <w:pPr>
              <w:spacing w:after="0" w:line="240" w:lineRule="auto"/>
              <w:jc w:val="both"/>
              <w:rPr>
                <w:rFonts w:ascii="Times New Roman" w:eastAsia="Times New Roman" w:hAnsi="Times New Roman" w:cs="Times New Roman"/>
                <w:sz w:val="24"/>
                <w:szCs w:val="24"/>
                <w:lang w:eastAsia="en-US"/>
              </w:rPr>
            </w:pPr>
          </w:p>
        </w:tc>
      </w:tr>
      <w:tr w14:paraId="3DA608FB" w14:textId="77777777" w:rsidTr="00327805">
        <w:tblPrEx>
          <w:tblW w:w="9164" w:type="dxa"/>
          <w:tblLook w:val="04A0"/>
        </w:tblPrEx>
        <w:trPr>
          <w:cantSplit/>
        </w:trPr>
        <w:tc>
          <w:tcPr>
            <w:tcW w:w="3539" w:type="dxa"/>
            <w:gridSpan w:val="2"/>
            <w:hideMark/>
          </w:tcPr>
          <w:p w:rsidR="003E3187" w:rsidRPr="00B826B2" w:rsidP="00327805" w14:paraId="432DC26B" w14:textId="77777777">
            <w:pPr>
              <w:spacing w:after="0" w:line="24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Līguma noslēgšanas iespēja</w:t>
            </w:r>
          </w:p>
          <w:p w:rsidR="003E3187" w:rsidRPr="00B826B2" w:rsidP="00327805" w14:paraId="4D886DA5" w14:textId="4A37C035">
            <w:pPr>
              <w:spacing w:after="0" w:line="24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(Lūdzu atzīmēt</w:t>
            </w:r>
            <w:r w:rsidR="0001524A">
              <w:rPr>
                <w:rFonts w:ascii="Times New Roman" w:eastAsia="Times New Roman" w:hAnsi="Times New Roman" w:cs="Times New Roman"/>
                <w:sz w:val="24"/>
                <w:szCs w:val="24"/>
                <w:lang w:eastAsia="en-US"/>
              </w:rPr>
              <w:t xml:space="preserve"> ar </w:t>
            </w:r>
            <w:sdt>
              <w:sdtPr>
                <w:rPr>
                  <w:rFonts w:ascii="Times New Roman" w:eastAsia="Times New Roman" w:hAnsi="Times New Roman" w:cs="Times New Roman"/>
                  <w:sz w:val="24"/>
                  <w:szCs w:val="24"/>
                  <w:lang w:eastAsia="en-US"/>
                </w:rPr>
                <w:id w:val="-1829205707"/>
                <w14:checkbox>
                  <w14:checked w14:val="1"/>
                  <w14:checkedState w14:val="2612" w14:font="MS Gothic"/>
                  <w14:uncheckedState w14:val="2610" w14:font="MS Gothic"/>
                </w14:checkbox>
              </w:sdtPr>
              <w:sdtContent>
                <w:r w:rsidR="0001524A">
                  <w:rPr>
                    <w:rFonts w:ascii="MS Gothic" w:eastAsia="MS Gothic" w:hAnsi="MS Gothic" w:cs="Times New Roman" w:hint="eastAsia"/>
                    <w:sz w:val="24"/>
                    <w:szCs w:val="24"/>
                    <w:lang w:eastAsia="en-US"/>
                  </w:rPr>
                  <w:t>☒</w:t>
                </w:r>
              </w:sdtContent>
            </w:sdt>
            <w:r w:rsidRPr="00B826B2">
              <w:rPr>
                <w:rFonts w:ascii="Times New Roman" w:eastAsia="Times New Roman" w:hAnsi="Times New Roman" w:cs="Times New Roman"/>
                <w:sz w:val="24"/>
                <w:szCs w:val="24"/>
                <w:lang w:eastAsia="en-US"/>
              </w:rPr>
              <w:t xml:space="preserve">): </w:t>
            </w:r>
          </w:p>
        </w:tc>
        <w:tc>
          <w:tcPr>
            <w:tcW w:w="5625" w:type="dxa"/>
            <w:tcBorders>
              <w:top w:val="nil"/>
              <w:left w:val="nil"/>
              <w:bottom w:val="single" w:sz="4" w:space="0" w:color="auto"/>
              <w:right w:val="nil"/>
            </w:tcBorders>
            <w:hideMark/>
          </w:tcPr>
          <w:p w:rsidR="003E3187" w:rsidRPr="00B826B2" w:rsidP="00327805" w14:paraId="05E32691" w14:textId="7EA3A529">
            <w:pPr>
              <w:spacing w:after="0" w:line="240" w:lineRule="auto"/>
              <w:jc w:val="both"/>
              <w:rPr>
                <w:rFonts w:ascii="Times New Roman" w:eastAsia="Times New Roman" w:hAnsi="Times New Roman" w:cs="Times New Roman"/>
                <w:sz w:val="24"/>
                <w:szCs w:val="24"/>
                <w:lang w:eastAsia="en-US"/>
              </w:rPr>
            </w:pPr>
            <w:sdt>
              <w:sdtPr>
                <w:rPr>
                  <w:rFonts w:ascii="Times New Roman" w:eastAsia="Times New Roman" w:hAnsi="Times New Roman" w:cs="Times New Roman"/>
                  <w:sz w:val="24"/>
                  <w:szCs w:val="24"/>
                  <w:lang w:eastAsia="en-US"/>
                </w:rPr>
                <w:id w:val="-1008750445"/>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en-US"/>
                  </w:rPr>
                  <w:t>☐</w:t>
                </w:r>
              </w:sdtContent>
            </w:sdt>
            <w:r w:rsidRPr="00B826B2">
              <w:rPr>
                <w:rFonts w:ascii="Times New Roman" w:eastAsia="Times New Roman" w:hAnsi="Times New Roman" w:cs="Times New Roman"/>
                <w:sz w:val="24"/>
                <w:szCs w:val="24"/>
                <w:lang w:eastAsia="en-US"/>
              </w:rPr>
              <w:t xml:space="preserve"> Papīra formātā</w:t>
            </w:r>
          </w:p>
          <w:p w:rsidR="003E3187" w:rsidRPr="00B826B2" w:rsidP="00327805" w14:paraId="764B310F" w14:textId="04249D4A">
            <w:pPr>
              <w:spacing w:after="0" w:line="240" w:lineRule="auto"/>
              <w:jc w:val="both"/>
              <w:rPr>
                <w:rFonts w:ascii="Times New Roman" w:eastAsia="Times New Roman" w:hAnsi="Times New Roman" w:cs="Times New Roman"/>
                <w:sz w:val="24"/>
                <w:szCs w:val="24"/>
                <w:lang w:eastAsia="en-US"/>
              </w:rPr>
            </w:pPr>
            <w:sdt>
              <w:sdtPr>
                <w:rPr>
                  <w:rFonts w:ascii="Times New Roman" w:eastAsia="Times New Roman" w:hAnsi="Times New Roman" w:cs="Times New Roman"/>
                  <w:sz w:val="24"/>
                  <w:szCs w:val="24"/>
                  <w:lang w:eastAsia="en-US"/>
                </w:rPr>
                <w:id w:val="1014102851"/>
                <w14:checkbox>
                  <w14:checked w14:val="0"/>
                  <w14:checkedState w14:val="2612" w14:font="MS Gothic"/>
                  <w14:uncheckedState w14:val="2610" w14:font="MS Gothic"/>
                </w14:checkbox>
              </w:sdtPr>
              <w:sdtContent>
                <w:r>
                  <w:rPr>
                    <w:rFonts w:ascii="MS Gothic" w:eastAsia="MS Gothic" w:hAnsi="MS Gothic" w:cs="Times New Roman" w:hint="eastAsia"/>
                    <w:sz w:val="24"/>
                    <w:szCs w:val="24"/>
                    <w:lang w:eastAsia="en-US"/>
                  </w:rPr>
                  <w:t>☐</w:t>
                </w:r>
              </w:sdtContent>
            </w:sdt>
            <w:r w:rsidRPr="00B826B2">
              <w:rPr>
                <w:rFonts w:ascii="Times New Roman" w:eastAsia="Times New Roman" w:hAnsi="Times New Roman" w:cs="Times New Roman"/>
                <w:sz w:val="24"/>
                <w:szCs w:val="24"/>
                <w:lang w:eastAsia="en-US"/>
              </w:rPr>
              <w:t xml:space="preserve"> Elektroniski ar drošu elektronisko parakstu </w:t>
            </w:r>
          </w:p>
        </w:tc>
      </w:tr>
      <w:tr w14:paraId="6CB04217" w14:textId="77777777" w:rsidTr="00327805">
        <w:tblPrEx>
          <w:tblW w:w="9164" w:type="dxa"/>
          <w:tblLook w:val="04A0"/>
        </w:tblPrEx>
        <w:trPr>
          <w:cantSplit/>
          <w:trHeight w:val="70"/>
        </w:trPr>
        <w:tc>
          <w:tcPr>
            <w:tcW w:w="9164" w:type="dxa"/>
            <w:gridSpan w:val="3"/>
            <w:tcBorders>
              <w:top w:val="nil"/>
              <w:left w:val="nil"/>
              <w:bottom w:val="single" w:sz="4" w:space="0" w:color="auto"/>
              <w:right w:val="nil"/>
            </w:tcBorders>
          </w:tcPr>
          <w:p w:rsidR="003E3187" w:rsidRPr="00B826B2" w:rsidP="00327805" w14:paraId="25B35AD4" w14:textId="77777777">
            <w:pPr>
              <w:spacing w:after="0" w:line="240" w:lineRule="auto"/>
              <w:jc w:val="both"/>
              <w:rPr>
                <w:rFonts w:ascii="Times New Roman" w:eastAsia="Times New Roman" w:hAnsi="Times New Roman" w:cs="Times New Roman"/>
                <w:sz w:val="24"/>
                <w:szCs w:val="24"/>
                <w:lang w:eastAsia="en-US"/>
              </w:rPr>
            </w:pPr>
          </w:p>
        </w:tc>
      </w:tr>
      <w:tr w14:paraId="162B3B71" w14:textId="77777777" w:rsidTr="00327805">
        <w:tblPrEx>
          <w:tblW w:w="9164" w:type="dxa"/>
          <w:tblLook w:val="04A0"/>
        </w:tblPrEx>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3E3187" w:rsidRPr="00B826B2" w:rsidP="00327805" w14:paraId="40E46CB5" w14:textId="77777777">
            <w:pPr>
              <w:spacing w:after="0" w:line="240" w:lineRule="auto"/>
              <w:jc w:val="both"/>
              <w:rPr>
                <w:rFonts w:ascii="Times New Roman" w:eastAsia="Times New Roman" w:hAnsi="Times New Roman" w:cs="Times New Roman"/>
                <w:b/>
                <w:sz w:val="24"/>
                <w:szCs w:val="24"/>
                <w:lang w:eastAsia="en-US"/>
              </w:rPr>
            </w:pPr>
            <w:r w:rsidRPr="00B826B2">
              <w:rPr>
                <w:rFonts w:ascii="Times New Roman" w:eastAsia="Times New Roman" w:hAnsi="Times New Roman" w:cs="Times New Roman"/>
                <w:b/>
                <w:sz w:val="24"/>
                <w:szCs w:val="24"/>
                <w:lang w:eastAsia="en-US"/>
              </w:rPr>
              <w:t>Informācija par pretendenta kontaktpersonu / līguma izpildes atbildīgo personu</w:t>
            </w:r>
          </w:p>
        </w:tc>
      </w:tr>
      <w:tr w14:paraId="546C7762" w14:textId="77777777" w:rsidTr="00327805">
        <w:tblPrEx>
          <w:tblW w:w="9164" w:type="dxa"/>
          <w:tblLook w:val="04A0"/>
        </w:tblPrEx>
        <w:trPr>
          <w:cantSplit/>
        </w:trPr>
        <w:tc>
          <w:tcPr>
            <w:tcW w:w="2189" w:type="dxa"/>
            <w:hideMark/>
          </w:tcPr>
          <w:p w:rsidR="003E3187" w:rsidRPr="00B826B2" w:rsidP="00327805" w14:paraId="13940FCE"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Vārds, uzvārds:</w:t>
            </w:r>
          </w:p>
        </w:tc>
        <w:tc>
          <w:tcPr>
            <w:tcW w:w="6975" w:type="dxa"/>
            <w:gridSpan w:val="2"/>
            <w:tcBorders>
              <w:top w:val="nil"/>
              <w:left w:val="nil"/>
              <w:bottom w:val="single" w:sz="4" w:space="0" w:color="auto"/>
              <w:right w:val="nil"/>
            </w:tcBorders>
          </w:tcPr>
          <w:p w:rsidR="003E3187" w:rsidRPr="00B826B2" w:rsidP="00327805" w14:paraId="322F1CB1" w14:textId="77777777">
            <w:pPr>
              <w:spacing w:after="0" w:line="360" w:lineRule="auto"/>
              <w:jc w:val="both"/>
              <w:rPr>
                <w:rFonts w:ascii="Times New Roman" w:eastAsia="Times New Roman" w:hAnsi="Times New Roman" w:cs="Times New Roman"/>
                <w:sz w:val="24"/>
                <w:szCs w:val="24"/>
                <w:lang w:eastAsia="en-US"/>
              </w:rPr>
            </w:pPr>
          </w:p>
        </w:tc>
      </w:tr>
      <w:tr w14:paraId="69E15022" w14:textId="77777777" w:rsidTr="00327805">
        <w:tblPrEx>
          <w:tblW w:w="9164" w:type="dxa"/>
          <w:tblLook w:val="04A0"/>
        </w:tblPrEx>
        <w:trPr>
          <w:cantSplit/>
        </w:trPr>
        <w:tc>
          <w:tcPr>
            <w:tcW w:w="2189" w:type="dxa"/>
            <w:hideMark/>
          </w:tcPr>
          <w:p w:rsidR="003E3187" w:rsidRPr="00B826B2" w:rsidP="00327805" w14:paraId="602CD692"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Ieņemamais amats:</w:t>
            </w:r>
          </w:p>
        </w:tc>
        <w:tc>
          <w:tcPr>
            <w:tcW w:w="6975" w:type="dxa"/>
            <w:gridSpan w:val="2"/>
            <w:tcBorders>
              <w:top w:val="single" w:sz="4" w:space="0" w:color="auto"/>
              <w:left w:val="nil"/>
              <w:bottom w:val="single" w:sz="4" w:space="0" w:color="auto"/>
              <w:right w:val="nil"/>
            </w:tcBorders>
          </w:tcPr>
          <w:p w:rsidR="003E3187" w:rsidRPr="00B826B2" w:rsidP="00327805" w14:paraId="3330956D" w14:textId="77777777">
            <w:pPr>
              <w:spacing w:after="0" w:line="360" w:lineRule="auto"/>
              <w:jc w:val="both"/>
              <w:rPr>
                <w:rFonts w:ascii="Times New Roman" w:eastAsia="Times New Roman" w:hAnsi="Times New Roman" w:cs="Times New Roman"/>
                <w:sz w:val="24"/>
                <w:szCs w:val="24"/>
                <w:lang w:eastAsia="en-US"/>
              </w:rPr>
            </w:pPr>
          </w:p>
        </w:tc>
      </w:tr>
      <w:tr w14:paraId="6D8A0CF9" w14:textId="77777777" w:rsidTr="00327805">
        <w:tblPrEx>
          <w:tblW w:w="9164" w:type="dxa"/>
          <w:tblLook w:val="04A0"/>
        </w:tblPrEx>
        <w:trPr>
          <w:cantSplit/>
        </w:trPr>
        <w:tc>
          <w:tcPr>
            <w:tcW w:w="2189" w:type="dxa"/>
            <w:hideMark/>
          </w:tcPr>
          <w:p w:rsidR="003E3187" w:rsidRPr="00B826B2" w:rsidP="00327805" w14:paraId="03CC2AE1"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Tālrunis:</w:t>
            </w:r>
          </w:p>
        </w:tc>
        <w:tc>
          <w:tcPr>
            <w:tcW w:w="6975" w:type="dxa"/>
            <w:gridSpan w:val="2"/>
            <w:tcBorders>
              <w:top w:val="single" w:sz="4" w:space="0" w:color="auto"/>
              <w:left w:val="nil"/>
              <w:bottom w:val="single" w:sz="4" w:space="0" w:color="auto"/>
              <w:right w:val="nil"/>
            </w:tcBorders>
          </w:tcPr>
          <w:p w:rsidR="003E3187" w:rsidRPr="00B826B2" w:rsidP="00327805" w14:paraId="4A95BD40" w14:textId="77777777">
            <w:pPr>
              <w:spacing w:after="0" w:line="360" w:lineRule="auto"/>
              <w:jc w:val="both"/>
              <w:rPr>
                <w:rFonts w:ascii="Times New Roman" w:eastAsia="Times New Roman" w:hAnsi="Times New Roman" w:cs="Times New Roman"/>
                <w:sz w:val="24"/>
                <w:szCs w:val="24"/>
                <w:lang w:eastAsia="en-US"/>
              </w:rPr>
            </w:pPr>
          </w:p>
        </w:tc>
      </w:tr>
      <w:tr w14:paraId="320EC270" w14:textId="77777777" w:rsidTr="00327805">
        <w:tblPrEx>
          <w:tblW w:w="9164" w:type="dxa"/>
          <w:tblLook w:val="04A0"/>
        </w:tblPrEx>
        <w:trPr>
          <w:cantSplit/>
        </w:trPr>
        <w:tc>
          <w:tcPr>
            <w:tcW w:w="2189" w:type="dxa"/>
            <w:hideMark/>
          </w:tcPr>
          <w:p w:rsidR="003E3187" w:rsidRPr="00B826B2" w:rsidP="00327805" w14:paraId="6420ACA8" w14:textId="77777777">
            <w:pPr>
              <w:spacing w:after="0" w:line="36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E-pasta adrese:</w:t>
            </w:r>
          </w:p>
        </w:tc>
        <w:tc>
          <w:tcPr>
            <w:tcW w:w="6975" w:type="dxa"/>
            <w:gridSpan w:val="2"/>
            <w:tcBorders>
              <w:top w:val="nil"/>
              <w:left w:val="nil"/>
              <w:bottom w:val="single" w:sz="4" w:space="0" w:color="auto"/>
              <w:right w:val="nil"/>
            </w:tcBorders>
          </w:tcPr>
          <w:p w:rsidR="003E3187" w:rsidRPr="00B826B2" w:rsidP="00327805" w14:paraId="548CA124" w14:textId="77777777">
            <w:pPr>
              <w:spacing w:after="0" w:line="360" w:lineRule="auto"/>
              <w:jc w:val="both"/>
              <w:rPr>
                <w:rFonts w:ascii="Times New Roman" w:eastAsia="Times New Roman" w:hAnsi="Times New Roman" w:cs="Times New Roman"/>
                <w:sz w:val="24"/>
                <w:szCs w:val="24"/>
                <w:lang w:eastAsia="en-US"/>
              </w:rPr>
            </w:pPr>
          </w:p>
        </w:tc>
      </w:tr>
    </w:tbl>
    <w:p w:rsidR="003E3187" w:rsidRPr="00B826B2" w:rsidP="003E3187" w14:paraId="7B460CCA" w14:textId="77777777">
      <w:pPr>
        <w:spacing w:after="0" w:line="240" w:lineRule="auto"/>
        <w:jc w:val="both"/>
        <w:rPr>
          <w:rFonts w:ascii="Times New Roman" w:eastAsia="Times New Roman" w:hAnsi="Times New Roman" w:cs="Times New Roman"/>
          <w:sz w:val="24"/>
          <w:szCs w:val="24"/>
          <w:lang w:eastAsia="en-US"/>
        </w:rPr>
      </w:pPr>
    </w:p>
    <w:p w:rsidR="003E3187" w:rsidRPr="00B826B2" w:rsidP="003E3187" w14:paraId="496593DF" w14:textId="77777777">
      <w:pPr>
        <w:spacing w:after="0" w:line="240" w:lineRule="auto"/>
        <w:jc w:val="both"/>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Ar šo apliecinu savu dalību minētajā tirgus izpētē un apstiprinu, ka esmu iepazinies ar tās noteikumiem un Tehnisko specifikāciju, un piekrītu visiem tajā minētajiem nosacījumiem, tie ir skaidri un saprotami, iebildumu un pretenziju pret tiem nav.</w:t>
      </w:r>
    </w:p>
    <w:p w:rsidR="003E3187" w:rsidRPr="00B826B2" w:rsidP="003E3187" w14:paraId="58E6C0D4" w14:textId="77777777">
      <w:pPr>
        <w:spacing w:after="0" w:line="240" w:lineRule="auto"/>
        <w:jc w:val="both"/>
        <w:rPr>
          <w:rFonts w:ascii="Times New Roman" w:eastAsia="Times New Roman" w:hAnsi="Times New Roman" w:cs="Times New Roman"/>
          <w:sz w:val="24"/>
          <w:szCs w:val="24"/>
          <w:lang w:eastAsia="en-US"/>
        </w:rPr>
      </w:pPr>
    </w:p>
    <w:p w:rsidR="003E3187" w:rsidRPr="00B826B2" w:rsidP="003E3187" w14:paraId="278077A8" w14:textId="77777777">
      <w:pPr>
        <w:spacing w:after="0" w:line="240" w:lineRule="auto"/>
        <w:rPr>
          <w:rFonts w:ascii="Times New Roman" w:eastAsia="Times New Roman" w:hAnsi="Times New Roman" w:cs="Times New Roman"/>
          <w:sz w:val="24"/>
          <w:szCs w:val="24"/>
          <w:lang w:eastAsia="en-US"/>
        </w:rPr>
      </w:pPr>
      <w:r w:rsidRPr="00B826B2">
        <w:rPr>
          <w:rFonts w:ascii="Times New Roman" w:eastAsia="Times New Roman" w:hAnsi="Times New Roman" w:cs="Times New Roman"/>
          <w:sz w:val="24"/>
          <w:szCs w:val="24"/>
          <w:lang w:eastAsia="en-US"/>
        </w:rPr>
        <w:t>Ar šo apliecinu, ka visa sniegtā informācija ir patiesa.</w:t>
      </w:r>
    </w:p>
    <w:p w:rsidR="003E3187" w:rsidRPr="00B826B2" w:rsidP="003E3187" w14:paraId="067B3E6D" w14:textId="77777777">
      <w:pPr>
        <w:spacing w:after="0"/>
        <w:jc w:val="both"/>
        <w:rPr>
          <w:rFonts w:ascii="Times New Roman" w:eastAsia="Times New Roman" w:hAnsi="Times New Roman" w:cs="Times New Roman"/>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4879"/>
      </w:tblGrid>
      <w:tr w14:paraId="692253A0" w14:textId="77777777" w:rsidTr="0032780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5"/>
          <w:jc w:val="center"/>
        </w:trPr>
        <w:tc>
          <w:tcPr>
            <w:tcW w:w="3249" w:type="dxa"/>
            <w:shd w:val="clear" w:color="auto" w:fill="BFBFBF"/>
            <w:vAlign w:val="center"/>
            <w:hideMark/>
          </w:tcPr>
          <w:p w:rsidR="003E3187" w:rsidRPr="00B826B2" w:rsidP="00327805" w14:paraId="41169FA2" w14:textId="77777777">
            <w:pPr>
              <w:spacing w:after="0" w:line="256" w:lineRule="auto"/>
              <w:jc w:val="right"/>
              <w:rPr>
                <w:rFonts w:ascii="Times New Roman" w:eastAsia="Times New Roman" w:hAnsi="Times New Roman" w:cs="Times New Roman"/>
                <w:bCs/>
                <w:sz w:val="24"/>
                <w:szCs w:val="24"/>
                <w:lang w:eastAsia="en-US"/>
              </w:rPr>
            </w:pPr>
            <w:r w:rsidRPr="00B826B2">
              <w:rPr>
                <w:rFonts w:ascii="Times New Roman" w:eastAsia="Times New Roman" w:hAnsi="Times New Roman" w:cs="Times New Roman"/>
                <w:bCs/>
                <w:sz w:val="24"/>
                <w:szCs w:val="24"/>
                <w:lang w:eastAsia="en-US"/>
              </w:rPr>
              <w:t>Vārds, uzvārds:</w:t>
            </w:r>
          </w:p>
        </w:tc>
        <w:tc>
          <w:tcPr>
            <w:tcW w:w="4879" w:type="dxa"/>
            <w:vAlign w:val="center"/>
          </w:tcPr>
          <w:p w:rsidR="003E3187" w:rsidRPr="00B826B2" w:rsidP="00327805" w14:paraId="1BF6E0FF" w14:textId="77777777">
            <w:pPr>
              <w:spacing w:after="0" w:line="256" w:lineRule="auto"/>
              <w:jc w:val="center"/>
              <w:rPr>
                <w:rFonts w:ascii="Times New Roman" w:eastAsia="Times New Roman" w:hAnsi="Times New Roman" w:cs="Times New Roman"/>
                <w:bCs/>
                <w:sz w:val="24"/>
                <w:szCs w:val="24"/>
                <w:lang w:eastAsia="en-US"/>
              </w:rPr>
            </w:pPr>
          </w:p>
        </w:tc>
      </w:tr>
      <w:tr w14:paraId="42821FEB" w14:textId="77777777" w:rsidTr="00327805">
        <w:tblPrEx>
          <w:tblW w:w="0" w:type="auto"/>
          <w:jc w:val="center"/>
          <w:tblLook w:val="04A0"/>
        </w:tblPrEx>
        <w:trPr>
          <w:trHeight w:val="435"/>
          <w:jc w:val="center"/>
        </w:trPr>
        <w:tc>
          <w:tcPr>
            <w:tcW w:w="3249" w:type="dxa"/>
            <w:shd w:val="clear" w:color="auto" w:fill="BFBFBF"/>
            <w:vAlign w:val="center"/>
            <w:hideMark/>
          </w:tcPr>
          <w:p w:rsidR="003E3187" w:rsidRPr="00B826B2" w:rsidP="00327805" w14:paraId="64EF1BC8" w14:textId="77777777">
            <w:pPr>
              <w:spacing w:after="0" w:line="256" w:lineRule="auto"/>
              <w:jc w:val="right"/>
              <w:rPr>
                <w:rFonts w:ascii="Times New Roman" w:eastAsia="Times New Roman" w:hAnsi="Times New Roman" w:cs="Times New Roman"/>
                <w:bCs/>
                <w:sz w:val="24"/>
                <w:szCs w:val="24"/>
                <w:lang w:eastAsia="en-US"/>
              </w:rPr>
            </w:pPr>
            <w:r w:rsidRPr="00B826B2">
              <w:rPr>
                <w:rFonts w:ascii="Times New Roman" w:eastAsia="Times New Roman" w:hAnsi="Times New Roman" w:cs="Times New Roman"/>
                <w:bCs/>
                <w:sz w:val="24"/>
                <w:szCs w:val="24"/>
                <w:lang w:eastAsia="en-US"/>
              </w:rPr>
              <w:t>Amats:</w:t>
            </w:r>
          </w:p>
        </w:tc>
        <w:tc>
          <w:tcPr>
            <w:tcW w:w="4879" w:type="dxa"/>
            <w:vAlign w:val="center"/>
          </w:tcPr>
          <w:p w:rsidR="003E3187" w:rsidRPr="00B826B2" w:rsidP="00327805" w14:paraId="4409AEC2" w14:textId="77777777">
            <w:pPr>
              <w:spacing w:after="0" w:line="256" w:lineRule="auto"/>
              <w:jc w:val="center"/>
              <w:rPr>
                <w:rFonts w:ascii="Times New Roman" w:eastAsia="Times New Roman" w:hAnsi="Times New Roman" w:cs="Times New Roman"/>
                <w:bCs/>
                <w:sz w:val="24"/>
                <w:szCs w:val="24"/>
                <w:lang w:eastAsia="en-US"/>
              </w:rPr>
            </w:pPr>
          </w:p>
        </w:tc>
      </w:tr>
      <w:tr w14:paraId="78C028B1" w14:textId="77777777" w:rsidTr="00327805">
        <w:tblPrEx>
          <w:tblW w:w="0" w:type="auto"/>
          <w:jc w:val="center"/>
          <w:tblLook w:val="04A0"/>
        </w:tblPrEx>
        <w:trPr>
          <w:trHeight w:val="435"/>
          <w:jc w:val="center"/>
        </w:trPr>
        <w:tc>
          <w:tcPr>
            <w:tcW w:w="3249" w:type="dxa"/>
            <w:shd w:val="clear" w:color="auto" w:fill="BFBFBF"/>
            <w:vAlign w:val="center"/>
            <w:hideMark/>
          </w:tcPr>
          <w:p w:rsidR="003E3187" w:rsidRPr="00B826B2" w:rsidP="00327805" w14:paraId="150F533D" w14:textId="77777777">
            <w:pPr>
              <w:spacing w:after="0" w:line="256" w:lineRule="auto"/>
              <w:jc w:val="right"/>
              <w:rPr>
                <w:rFonts w:ascii="Times New Roman" w:eastAsia="Times New Roman" w:hAnsi="Times New Roman" w:cs="Times New Roman"/>
                <w:bCs/>
                <w:sz w:val="24"/>
                <w:szCs w:val="24"/>
                <w:lang w:eastAsia="en-US"/>
              </w:rPr>
            </w:pPr>
            <w:r w:rsidRPr="00B826B2">
              <w:rPr>
                <w:rFonts w:ascii="Times New Roman" w:eastAsia="Times New Roman" w:hAnsi="Times New Roman" w:cs="Times New Roman"/>
                <w:bCs/>
                <w:sz w:val="24"/>
                <w:szCs w:val="24"/>
                <w:lang w:eastAsia="en-US"/>
              </w:rPr>
              <w:t>Paraksts:</w:t>
            </w:r>
          </w:p>
        </w:tc>
        <w:tc>
          <w:tcPr>
            <w:tcW w:w="4879" w:type="dxa"/>
            <w:vAlign w:val="center"/>
          </w:tcPr>
          <w:p w:rsidR="003E3187" w:rsidRPr="00B826B2" w:rsidP="00327805" w14:paraId="07F90EF9" w14:textId="77777777">
            <w:pPr>
              <w:spacing w:after="0" w:line="256" w:lineRule="auto"/>
              <w:jc w:val="center"/>
              <w:rPr>
                <w:rFonts w:ascii="Times New Roman" w:eastAsia="Times New Roman" w:hAnsi="Times New Roman" w:cs="Times New Roman"/>
                <w:bCs/>
                <w:sz w:val="24"/>
                <w:szCs w:val="24"/>
                <w:lang w:eastAsia="en-US"/>
              </w:rPr>
            </w:pPr>
          </w:p>
        </w:tc>
      </w:tr>
      <w:tr w14:paraId="63EA0D28" w14:textId="77777777" w:rsidTr="00327805">
        <w:tblPrEx>
          <w:tblW w:w="0" w:type="auto"/>
          <w:jc w:val="center"/>
          <w:tblLook w:val="04A0"/>
        </w:tblPrEx>
        <w:trPr>
          <w:trHeight w:val="435"/>
          <w:jc w:val="center"/>
        </w:trPr>
        <w:tc>
          <w:tcPr>
            <w:tcW w:w="3249" w:type="dxa"/>
            <w:shd w:val="clear" w:color="auto" w:fill="BFBFBF"/>
            <w:vAlign w:val="center"/>
            <w:hideMark/>
          </w:tcPr>
          <w:p w:rsidR="003E3187" w:rsidRPr="00B826B2" w:rsidP="00327805" w14:paraId="7EE5FE04" w14:textId="77777777">
            <w:pPr>
              <w:spacing w:after="0" w:line="256" w:lineRule="auto"/>
              <w:jc w:val="right"/>
              <w:rPr>
                <w:rFonts w:ascii="Times New Roman" w:eastAsia="Times New Roman" w:hAnsi="Times New Roman" w:cs="Times New Roman"/>
                <w:bCs/>
                <w:sz w:val="24"/>
                <w:szCs w:val="24"/>
                <w:lang w:eastAsia="en-US"/>
              </w:rPr>
            </w:pPr>
            <w:r w:rsidRPr="00B826B2">
              <w:rPr>
                <w:rFonts w:ascii="Times New Roman" w:eastAsia="Times New Roman" w:hAnsi="Times New Roman" w:cs="Times New Roman"/>
                <w:bCs/>
                <w:sz w:val="24"/>
                <w:szCs w:val="24"/>
                <w:lang w:eastAsia="en-US"/>
              </w:rPr>
              <w:t>Datums:</w:t>
            </w:r>
          </w:p>
        </w:tc>
        <w:tc>
          <w:tcPr>
            <w:tcW w:w="4879" w:type="dxa"/>
            <w:vAlign w:val="center"/>
          </w:tcPr>
          <w:p w:rsidR="003E3187" w:rsidRPr="00B826B2" w:rsidP="00327805" w14:paraId="584ED910" w14:textId="77777777">
            <w:pPr>
              <w:spacing w:after="0" w:line="256" w:lineRule="auto"/>
              <w:jc w:val="center"/>
              <w:rPr>
                <w:rFonts w:ascii="Times New Roman" w:eastAsia="Times New Roman" w:hAnsi="Times New Roman" w:cs="Times New Roman"/>
                <w:bCs/>
                <w:sz w:val="24"/>
                <w:szCs w:val="24"/>
                <w:lang w:eastAsia="en-US"/>
              </w:rPr>
            </w:pPr>
          </w:p>
        </w:tc>
      </w:tr>
    </w:tbl>
    <w:p w:rsidR="00521903" w:rsidRPr="00B826B2" w14:paraId="49FFBBC2" w14:textId="2CFF3015">
      <w:pPr>
        <w:rPr>
          <w:rFonts w:ascii="Times New Roman" w:eastAsia="Times New Roman" w:hAnsi="Times New Roman" w:cs="Times New Roman"/>
          <w:b/>
          <w:sz w:val="24"/>
          <w:szCs w:val="24"/>
        </w:rPr>
      </w:pPr>
    </w:p>
    <w:sectPr w:rsidSect="0001524A">
      <w:footerReference w:type="default" r:id="rId4"/>
      <w:footerReference w:type="first" r:id="rId5"/>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87"/>
    <w:rsid w:val="0001524A"/>
    <w:rsid w:val="00327805"/>
    <w:rsid w:val="003E3187"/>
    <w:rsid w:val="0042240F"/>
    <w:rsid w:val="00501053"/>
    <w:rsid w:val="00521903"/>
    <w:rsid w:val="006B49B3"/>
    <w:rsid w:val="0080413A"/>
    <w:rsid w:val="00872CE3"/>
    <w:rsid w:val="00A87476"/>
    <w:rsid w:val="00B826B2"/>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45D60C1"/>
  <w15:chartTrackingRefBased/>
  <w15:docId w15:val="{6CBB1B8C-9E22-476C-A34B-87A76551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187"/>
    <w:pPr>
      <w:spacing w:after="200" w:line="276" w:lineRule="auto"/>
    </w:pPr>
    <w:rPr>
      <w:rFonts w:ascii="Calibri" w:eastAsia="Calibri" w:hAnsi="Calibri" w:cs="Calibri"/>
      <w:kern w:val="0"/>
      <w:lang w:eastAsia="lv-LV"/>
      <w14:ligatures w14:val="none"/>
    </w:rPr>
  </w:style>
  <w:style w:type="paragraph" w:styleId="Heading1">
    <w:name w:val="heading 1"/>
    <w:basedOn w:val="Normal"/>
    <w:next w:val="Normal"/>
    <w:link w:val="Heading1Char"/>
    <w:uiPriority w:val="9"/>
    <w:qFormat/>
    <w:rsid w:val="003E3187"/>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3E3187"/>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E3187"/>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E3187"/>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3E3187"/>
    <w:pPr>
      <w:keepNext/>
      <w:keepLines/>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3E3187"/>
    <w:pPr>
      <w:keepNext/>
      <w:keepLines/>
      <w:spacing w:before="40" w:after="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3E3187"/>
    <w:pPr>
      <w:keepNext/>
      <w:keepLines/>
      <w:spacing w:before="40" w:after="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3E3187"/>
    <w:pPr>
      <w:keepNext/>
      <w:keepLines/>
      <w:spacing w:after="0"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3E3187"/>
    <w:pPr>
      <w:keepNext/>
      <w:keepLines/>
      <w:spacing w:after="0"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1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31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31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31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31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3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187"/>
    <w:rPr>
      <w:rFonts w:eastAsiaTheme="majorEastAsia" w:cstheme="majorBidi"/>
      <w:color w:val="272727" w:themeColor="text1" w:themeTint="D8"/>
    </w:rPr>
  </w:style>
  <w:style w:type="paragraph" w:styleId="Title">
    <w:name w:val="Title"/>
    <w:basedOn w:val="Normal"/>
    <w:next w:val="Normal"/>
    <w:link w:val="TitleChar"/>
    <w:uiPriority w:val="10"/>
    <w:qFormat/>
    <w:rsid w:val="003E3187"/>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E3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18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E3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187"/>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3E3187"/>
    <w:rPr>
      <w:i/>
      <w:iCs/>
      <w:color w:val="404040" w:themeColor="text1" w:themeTint="BF"/>
    </w:rPr>
  </w:style>
  <w:style w:type="paragraph" w:styleId="ListParagraph">
    <w:name w:val="List Paragraph"/>
    <w:basedOn w:val="Normal"/>
    <w:uiPriority w:val="34"/>
    <w:qFormat/>
    <w:rsid w:val="003E3187"/>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3E3187"/>
    <w:rPr>
      <w:i/>
      <w:iCs/>
      <w:color w:val="2F5496" w:themeColor="accent1" w:themeShade="BF"/>
    </w:rPr>
  </w:style>
  <w:style w:type="paragraph" w:styleId="IntenseQuote">
    <w:name w:val="Intense Quote"/>
    <w:basedOn w:val="Normal"/>
    <w:next w:val="Normal"/>
    <w:link w:val="IntenseQuoteChar"/>
    <w:uiPriority w:val="30"/>
    <w:qFormat/>
    <w:rsid w:val="003E318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3E3187"/>
    <w:rPr>
      <w:i/>
      <w:iCs/>
      <w:color w:val="2F5496" w:themeColor="accent1" w:themeShade="BF"/>
    </w:rPr>
  </w:style>
  <w:style w:type="character" w:styleId="IntenseReference">
    <w:name w:val="Intense Reference"/>
    <w:basedOn w:val="DefaultParagraphFont"/>
    <w:uiPriority w:val="32"/>
    <w:qFormat/>
    <w:rsid w:val="003E3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Dace Šķiliņa</cp:lastModifiedBy>
  <cp:revision>4</cp:revision>
  <dcterms:created xsi:type="dcterms:W3CDTF">2025-02-10T11:57:00Z</dcterms:created>
  <dcterms:modified xsi:type="dcterms:W3CDTF">2025-02-12T10:22:00Z</dcterms:modified>
</cp:coreProperties>
</file>