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612F90" w:rsidRPr="000A40F1" w:rsidP="00612F90" w14:paraId="29B1C9B3" w14:textId="77777777">
      <w:pPr>
        <w:widowControl/>
        <w:suppressAutoHyphens w:val="0"/>
        <w:autoSpaceDE/>
        <w:autoSpaceDN/>
        <w:spacing w:after="120"/>
        <w:jc w:val="right"/>
        <w:rPr>
          <w:rFonts w:eastAsia="Calibri" w:cs="Calibri"/>
          <w:b/>
          <w:sz w:val="24"/>
          <w:szCs w:val="24"/>
        </w:rPr>
      </w:pPr>
      <w:r w:rsidRPr="000A40F1">
        <w:rPr>
          <w:rFonts w:eastAsia="Calibri" w:cs="Calibri"/>
          <w:b/>
          <w:sz w:val="24"/>
          <w:szCs w:val="24"/>
        </w:rPr>
        <w:t>2.pielikums</w:t>
      </w:r>
    </w:p>
    <w:p w:rsidR="00612F90" w:rsidRPr="00C23F33" w:rsidP="00612F90" w14:paraId="2493B1B8" w14:textId="77777777">
      <w:pPr>
        <w:widowControl/>
        <w:suppressAutoHyphens w:val="0"/>
        <w:autoSpaceDE/>
        <w:autoSpaceDN/>
        <w:jc w:val="center"/>
        <w:rPr>
          <w:rFonts w:eastAsiaTheme="minorHAnsi"/>
          <w:kern w:val="2"/>
          <w:sz w:val="24"/>
          <w:szCs w:val="24"/>
          <w14:ligatures w14:val="standardContextual"/>
        </w:rPr>
      </w:pPr>
      <w:r w:rsidRPr="00C23F33">
        <w:rPr>
          <w:rFonts w:eastAsiaTheme="minorHAnsi"/>
          <w:kern w:val="2"/>
          <w:sz w:val="24"/>
          <w:szCs w:val="24"/>
          <w14:ligatures w14:val="standardContextual"/>
        </w:rPr>
        <w:t>PIETEIKUMS DALĪBAI</w:t>
      </w:r>
    </w:p>
    <w:p w:rsidR="00612F90" w:rsidRPr="00C23F33" w:rsidP="00612F90" w14:paraId="5115A394" w14:textId="77777777">
      <w:pPr>
        <w:spacing w:after="120"/>
        <w:jc w:val="center"/>
        <w:rPr>
          <w:sz w:val="28"/>
          <w:szCs w:val="28"/>
        </w:rPr>
      </w:pPr>
      <w:r w:rsidRPr="00C23F33">
        <w:rPr>
          <w:sz w:val="28"/>
          <w:szCs w:val="28"/>
        </w:rPr>
        <w:t>CENU APTAUJA</w:t>
      </w:r>
    </w:p>
    <w:p w:rsidR="00612F90" w:rsidRPr="002B0D8C" w:rsidP="00612F90" w14:paraId="46314666" w14:textId="0C5719AB">
      <w:pPr>
        <w:spacing w:after="120"/>
        <w:jc w:val="center"/>
        <w:rPr>
          <w:b/>
          <w:sz w:val="28"/>
          <w:szCs w:val="28"/>
        </w:rPr>
      </w:pPr>
      <w:r w:rsidRPr="002B0D8C">
        <w:rPr>
          <w:b/>
          <w:bCs/>
          <w:sz w:val="28"/>
          <w:szCs w:val="28"/>
        </w:rPr>
        <w:t>“</w:t>
      </w:r>
      <w:r w:rsidRPr="002B0D8C" w:rsidR="002B0D8C">
        <w:rPr>
          <w:b/>
          <w:bCs/>
          <w:sz w:val="28"/>
          <w:szCs w:val="28"/>
        </w:rPr>
        <w:t>Dārza rokas tehnikas pi</w:t>
      </w:r>
      <w:r w:rsidRPr="002B0D8C">
        <w:rPr>
          <w:b/>
          <w:bCs/>
          <w:sz w:val="28"/>
          <w:szCs w:val="28"/>
        </w:rPr>
        <w:t>egāde”,</w:t>
      </w:r>
    </w:p>
    <w:p w:rsidR="00612F90" w:rsidRPr="000A40F1" w:rsidP="00612F90" w14:paraId="6B668487" w14:textId="4DB525AE">
      <w:pPr>
        <w:jc w:val="center"/>
        <w:rPr>
          <w:bCs/>
          <w:sz w:val="24"/>
          <w:szCs w:val="24"/>
        </w:rPr>
      </w:pPr>
      <w:r w:rsidRPr="000A40F1">
        <w:rPr>
          <w:bCs/>
          <w:sz w:val="24"/>
          <w:szCs w:val="24"/>
        </w:rPr>
        <w:t>identifikācijas numurs BAP/2-1/</w:t>
      </w:r>
      <w:r w:rsidRPr="000A40F1">
        <w:rPr>
          <w:bCs/>
          <w:sz w:val="24"/>
          <w:szCs w:val="24"/>
        </w:rPr>
        <w:t>2025/</w:t>
      </w:r>
      <w:r w:rsidR="004739E5">
        <w:rPr>
          <w:bCs/>
          <w:sz w:val="24"/>
          <w:szCs w:val="24"/>
        </w:rPr>
        <w:t>18</w:t>
      </w:r>
    </w:p>
    <w:p w:rsidR="00612F90" w:rsidRPr="000A40F1" w:rsidP="00612F90" w14:paraId="56F72833" w14:textId="77777777">
      <w:pPr>
        <w:widowControl/>
        <w:suppressAutoHyphens w:val="0"/>
        <w:autoSpaceDE/>
        <w:autoSpaceDN/>
        <w:jc w:val="center"/>
        <w:rPr>
          <w:rFonts w:asciiTheme="minorHAnsi" w:hAnsiTheme="minorHAnsi" w:cstheme="minorBidi"/>
          <w:kern w:val="2"/>
          <w:sz w:val="24"/>
          <w:szCs w:val="24"/>
          <w14:ligatures w14:val="standardContextual"/>
        </w:rPr>
      </w:pPr>
    </w:p>
    <w:tbl>
      <w:tblPr>
        <w:tblW w:w="9164" w:type="dxa"/>
        <w:tblLook w:val="04A0"/>
      </w:tblPr>
      <w:tblGrid>
        <w:gridCol w:w="2189"/>
        <w:gridCol w:w="1237"/>
        <w:gridCol w:w="113"/>
        <w:gridCol w:w="5625"/>
      </w:tblGrid>
      <w:tr w14:paraId="18F3267D" w14:textId="77777777" w:rsidTr="00C81A3E">
        <w:tblPrEx>
          <w:tblW w:w="9164" w:type="dxa"/>
          <w:tblLook w:val="04A0"/>
        </w:tblPrEx>
        <w:trPr>
          <w:cantSplit/>
        </w:trPr>
        <w:tc>
          <w:tcPr>
            <w:tcW w:w="9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12F90" w:rsidRPr="000A40F1" w:rsidP="00C81A3E" w14:paraId="62CE21CA" w14:textId="77777777">
            <w:pPr>
              <w:widowControl/>
              <w:suppressAutoHyphens w:val="0"/>
              <w:autoSpaceDE/>
              <w:autoSpaceDN/>
              <w:jc w:val="both"/>
              <w:rPr>
                <w:b/>
                <w:sz w:val="24"/>
                <w:szCs w:val="24"/>
                <w:lang w:eastAsia="en-US"/>
              </w:rPr>
            </w:pPr>
            <w:r w:rsidRPr="000A40F1">
              <w:rPr>
                <w:b/>
                <w:sz w:val="24"/>
                <w:szCs w:val="24"/>
                <w:lang w:eastAsia="en-US"/>
              </w:rPr>
              <w:t>Informācija par pretendentu</w:t>
            </w:r>
          </w:p>
        </w:tc>
      </w:tr>
      <w:tr w14:paraId="73CB3C7D" w14:textId="77777777" w:rsidTr="00C81A3E">
        <w:tblPrEx>
          <w:tblW w:w="9164" w:type="dxa"/>
          <w:tblLook w:val="04A0"/>
        </w:tblPrEx>
        <w:trPr>
          <w:cantSplit/>
        </w:trPr>
        <w:tc>
          <w:tcPr>
            <w:tcW w:w="35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12F90" w:rsidRPr="000A40F1" w:rsidP="00C81A3E" w14:paraId="431856A9" w14:textId="77777777">
            <w:pPr>
              <w:widowControl/>
              <w:suppressAutoHyphens w:val="0"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0A40F1">
              <w:rPr>
                <w:sz w:val="24"/>
                <w:szCs w:val="24"/>
                <w:lang w:eastAsia="en-US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2F90" w:rsidRPr="000A40F1" w:rsidP="00C81A3E" w14:paraId="17C175A7" w14:textId="77777777">
            <w:pPr>
              <w:widowControl/>
              <w:suppressAutoHyphens w:val="0"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14:paraId="1636EEFA" w14:textId="77777777" w:rsidTr="00C81A3E">
        <w:tblPrEx>
          <w:tblW w:w="9164" w:type="dxa"/>
          <w:tblLook w:val="04A0"/>
        </w:tblPrEx>
        <w:trPr>
          <w:cantSplit/>
        </w:trPr>
        <w:tc>
          <w:tcPr>
            <w:tcW w:w="3539" w:type="dxa"/>
            <w:gridSpan w:val="3"/>
            <w:hideMark/>
          </w:tcPr>
          <w:p w:rsidR="00612F90" w:rsidRPr="000A40F1" w:rsidP="00C81A3E" w14:paraId="56DC89C9" w14:textId="77777777">
            <w:pPr>
              <w:widowControl/>
              <w:suppressAutoHyphens w:val="0"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0A40F1">
              <w:rPr>
                <w:sz w:val="24"/>
                <w:szCs w:val="24"/>
                <w:lang w:eastAsia="en-US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2F90" w:rsidRPr="000A40F1" w:rsidP="00C81A3E" w14:paraId="659EBFF4" w14:textId="77777777">
            <w:pPr>
              <w:widowControl/>
              <w:suppressAutoHyphens w:val="0"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14:paraId="786861A3" w14:textId="77777777" w:rsidTr="00C81A3E">
        <w:tblPrEx>
          <w:tblW w:w="9164" w:type="dxa"/>
          <w:tblLook w:val="04A0"/>
        </w:tblPrEx>
        <w:trPr>
          <w:cantSplit/>
        </w:trPr>
        <w:tc>
          <w:tcPr>
            <w:tcW w:w="3539" w:type="dxa"/>
            <w:gridSpan w:val="3"/>
            <w:hideMark/>
          </w:tcPr>
          <w:p w:rsidR="00612F90" w:rsidRPr="000A40F1" w:rsidP="00C81A3E" w14:paraId="547A9F8C" w14:textId="77777777">
            <w:pPr>
              <w:widowControl/>
              <w:suppressAutoHyphens w:val="0"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0A40F1">
              <w:rPr>
                <w:sz w:val="24"/>
                <w:szCs w:val="24"/>
                <w:lang w:eastAsia="en-US"/>
              </w:rPr>
              <w:t>Juridiskā adrese: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F90" w:rsidRPr="000A40F1" w:rsidP="00C81A3E" w14:paraId="7F479692" w14:textId="77777777">
            <w:pPr>
              <w:widowControl/>
              <w:suppressAutoHyphens w:val="0"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14:paraId="7A8CD80F" w14:textId="77777777" w:rsidTr="00C81A3E">
        <w:tblPrEx>
          <w:tblW w:w="9164" w:type="dxa"/>
          <w:tblLook w:val="04A0"/>
        </w:tblPrEx>
        <w:trPr>
          <w:cantSplit/>
        </w:trPr>
        <w:tc>
          <w:tcPr>
            <w:tcW w:w="3539" w:type="dxa"/>
            <w:gridSpan w:val="3"/>
            <w:hideMark/>
          </w:tcPr>
          <w:p w:rsidR="00612F90" w:rsidRPr="000A40F1" w:rsidP="00C81A3E" w14:paraId="57769B21" w14:textId="77777777">
            <w:pPr>
              <w:widowControl/>
              <w:suppressAutoHyphens w:val="0"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0A40F1">
              <w:rPr>
                <w:sz w:val="24"/>
                <w:szCs w:val="24"/>
                <w:lang w:eastAsia="en-US"/>
              </w:rPr>
              <w:t>Norēķinu konts: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2F90" w:rsidRPr="000A40F1" w:rsidP="00C81A3E" w14:paraId="7C2A36FF" w14:textId="77777777">
            <w:pPr>
              <w:widowControl/>
              <w:suppressAutoHyphens w:val="0"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14:paraId="2CCB882C" w14:textId="77777777" w:rsidTr="00C81A3E">
        <w:tblPrEx>
          <w:tblW w:w="9164" w:type="dxa"/>
          <w:tblLook w:val="04A0"/>
        </w:tblPrEx>
        <w:trPr>
          <w:cantSplit/>
        </w:trPr>
        <w:tc>
          <w:tcPr>
            <w:tcW w:w="3539" w:type="dxa"/>
            <w:gridSpan w:val="3"/>
            <w:hideMark/>
          </w:tcPr>
          <w:p w:rsidR="00612F90" w:rsidRPr="000A40F1" w:rsidP="00C81A3E" w14:paraId="0849A85F" w14:textId="77777777">
            <w:pPr>
              <w:widowControl/>
              <w:suppressAutoHyphens w:val="0"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0A40F1">
              <w:rPr>
                <w:sz w:val="24"/>
                <w:szCs w:val="24"/>
                <w:lang w:eastAsia="en-US"/>
              </w:rPr>
              <w:t xml:space="preserve">Bankas </w:t>
            </w:r>
            <w:r w:rsidRPr="000A40F1">
              <w:rPr>
                <w:sz w:val="24"/>
                <w:szCs w:val="24"/>
                <w:lang w:eastAsia="en-US"/>
              </w:rPr>
              <w:t>nosaukums: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2F90" w:rsidRPr="000A40F1" w:rsidP="00C81A3E" w14:paraId="0CCCEDCD" w14:textId="77777777">
            <w:pPr>
              <w:widowControl/>
              <w:suppressAutoHyphens w:val="0"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14:paraId="3C1F2511" w14:textId="77777777" w:rsidTr="00C81A3E">
        <w:tblPrEx>
          <w:tblW w:w="9164" w:type="dxa"/>
          <w:tblLook w:val="04A0"/>
        </w:tblPrEx>
        <w:trPr>
          <w:cantSplit/>
        </w:trPr>
        <w:tc>
          <w:tcPr>
            <w:tcW w:w="3539" w:type="dxa"/>
            <w:gridSpan w:val="3"/>
            <w:hideMark/>
          </w:tcPr>
          <w:p w:rsidR="00612F90" w:rsidRPr="000A40F1" w:rsidP="00C81A3E" w14:paraId="1733CA64" w14:textId="77777777">
            <w:pPr>
              <w:widowControl/>
              <w:suppressAutoHyphens w:val="0"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0A40F1">
              <w:rPr>
                <w:sz w:val="24"/>
                <w:szCs w:val="24"/>
                <w:lang w:eastAsia="en-US"/>
              </w:rPr>
              <w:t>Pasta adrese: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2F90" w:rsidRPr="000A40F1" w:rsidP="00C81A3E" w14:paraId="38E81FF7" w14:textId="77777777">
            <w:pPr>
              <w:widowControl/>
              <w:tabs>
                <w:tab w:val="left" w:pos="1995"/>
              </w:tabs>
              <w:suppressAutoHyphens w:val="0"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0A40F1">
              <w:rPr>
                <w:sz w:val="24"/>
                <w:szCs w:val="24"/>
                <w:lang w:eastAsia="en-US"/>
              </w:rPr>
              <w:tab/>
            </w:r>
          </w:p>
        </w:tc>
      </w:tr>
      <w:tr w14:paraId="4A73BA9E" w14:textId="77777777" w:rsidTr="00C81A3E">
        <w:tblPrEx>
          <w:tblW w:w="9164" w:type="dxa"/>
          <w:tblLook w:val="04A0"/>
        </w:tblPrEx>
        <w:trPr>
          <w:cantSplit/>
        </w:trPr>
        <w:tc>
          <w:tcPr>
            <w:tcW w:w="3539" w:type="dxa"/>
            <w:gridSpan w:val="3"/>
            <w:hideMark/>
          </w:tcPr>
          <w:p w:rsidR="00612F90" w:rsidRPr="000A40F1" w:rsidP="00C81A3E" w14:paraId="11DDCAF4" w14:textId="77777777">
            <w:pPr>
              <w:widowControl/>
              <w:suppressAutoHyphens w:val="0"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0A40F1">
              <w:rPr>
                <w:sz w:val="24"/>
                <w:szCs w:val="24"/>
                <w:lang w:eastAsia="en-US"/>
              </w:rPr>
              <w:t>Tālrunis: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F90" w:rsidRPr="000A40F1" w:rsidP="00C81A3E" w14:paraId="04BFBAF3" w14:textId="77777777">
            <w:pPr>
              <w:widowControl/>
              <w:suppressAutoHyphens w:val="0"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14:paraId="720ADFC5" w14:textId="77777777" w:rsidTr="00C81A3E">
        <w:tblPrEx>
          <w:tblW w:w="9164" w:type="dxa"/>
          <w:tblLook w:val="04A0"/>
        </w:tblPrEx>
        <w:trPr>
          <w:cantSplit/>
        </w:trPr>
        <w:tc>
          <w:tcPr>
            <w:tcW w:w="3539" w:type="dxa"/>
            <w:gridSpan w:val="3"/>
            <w:hideMark/>
          </w:tcPr>
          <w:p w:rsidR="00612F90" w:rsidRPr="000A40F1" w:rsidP="00C81A3E" w14:paraId="54CB1E08" w14:textId="77777777">
            <w:pPr>
              <w:widowControl/>
              <w:suppressAutoHyphens w:val="0"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0A40F1">
              <w:rPr>
                <w:sz w:val="24"/>
                <w:szCs w:val="24"/>
                <w:lang w:eastAsia="en-US"/>
              </w:rPr>
              <w:t>E-pasta adrese: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F90" w:rsidRPr="000A40F1" w:rsidP="00C81A3E" w14:paraId="0F4C028F" w14:textId="77777777">
            <w:pPr>
              <w:widowControl/>
              <w:suppressAutoHyphens w:val="0"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14:paraId="760B1916" w14:textId="77777777" w:rsidTr="00C81A3E">
        <w:tblPrEx>
          <w:tblW w:w="9164" w:type="dxa"/>
          <w:tblLook w:val="04A0"/>
        </w:tblPrEx>
        <w:trPr>
          <w:cantSplit/>
          <w:trHeight w:val="633"/>
        </w:trPr>
        <w:tc>
          <w:tcPr>
            <w:tcW w:w="3539" w:type="dxa"/>
            <w:gridSpan w:val="3"/>
            <w:hideMark/>
          </w:tcPr>
          <w:p w:rsidR="00612F90" w:rsidRPr="000A40F1" w:rsidP="00C81A3E" w14:paraId="26376EC5" w14:textId="77777777">
            <w:pPr>
              <w:widowControl/>
              <w:suppressAutoHyphens w:val="0"/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0A40F1">
              <w:rPr>
                <w:sz w:val="24"/>
                <w:szCs w:val="24"/>
                <w:lang w:eastAsia="en-US"/>
              </w:rPr>
              <w:t>Vispārējā interneta adrese</w:t>
            </w:r>
          </w:p>
          <w:p w:rsidR="00612F90" w:rsidRPr="000A40F1" w:rsidP="00C81A3E" w14:paraId="37A14C1D" w14:textId="77777777">
            <w:pPr>
              <w:widowControl/>
              <w:suppressAutoHyphens w:val="0"/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0A40F1">
              <w:rPr>
                <w:sz w:val="24"/>
                <w:szCs w:val="24"/>
                <w:lang w:eastAsia="en-US"/>
              </w:rPr>
              <w:t>(</w:t>
            </w:r>
            <w:r w:rsidRPr="000A40F1">
              <w:rPr>
                <w:i/>
                <w:iCs/>
                <w:sz w:val="24"/>
                <w:szCs w:val="24"/>
                <w:lang w:eastAsia="en-US"/>
              </w:rPr>
              <w:t>ja ir</w:t>
            </w:r>
            <w:r w:rsidRPr="000A40F1">
              <w:rPr>
                <w:sz w:val="24"/>
                <w:szCs w:val="24"/>
                <w:lang w:eastAsia="en-US"/>
              </w:rPr>
              <w:t>):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F90" w:rsidRPr="000A40F1" w:rsidP="00C81A3E" w14:paraId="41F1D87D" w14:textId="77777777">
            <w:pPr>
              <w:widowControl/>
              <w:suppressAutoHyphens w:val="0"/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14:paraId="33EF8479" w14:textId="77777777" w:rsidTr="00C81A3E">
        <w:tblPrEx>
          <w:tblW w:w="9164" w:type="dxa"/>
          <w:tblLook w:val="04A0"/>
        </w:tblPrEx>
        <w:trPr>
          <w:cantSplit/>
        </w:trPr>
        <w:tc>
          <w:tcPr>
            <w:tcW w:w="3426" w:type="dxa"/>
            <w:gridSpan w:val="2"/>
          </w:tcPr>
          <w:p w:rsidR="00612F90" w:rsidRPr="000A40F1" w:rsidP="00C81A3E" w14:paraId="22CE4D7E" w14:textId="77777777">
            <w:pPr>
              <w:widowControl/>
              <w:suppressAutoHyphens w:val="0"/>
              <w:autoSpaceDE/>
              <w:autoSpaceDN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A40F1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Līguma noslēgšanas iespēja</w:t>
            </w:r>
          </w:p>
          <w:p w:rsidR="00612F90" w:rsidRPr="000A40F1" w:rsidP="00C81A3E" w14:paraId="5F7F8ED9" w14:textId="77777777">
            <w:pPr>
              <w:widowControl/>
              <w:suppressAutoHyphens w:val="0"/>
              <w:autoSpaceDE/>
              <w:autoSpaceDN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0A40F1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(Lūdzu atzīmēt): </w:t>
            </w:r>
          </w:p>
        </w:tc>
        <w:tc>
          <w:tcPr>
            <w:tcW w:w="5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F90" w:rsidRPr="000A40F1" w:rsidP="00C81A3E" w14:paraId="3B97FDE3" w14:textId="77777777">
            <w:pPr>
              <w:widowControl/>
              <w:suppressAutoHyphens w:val="0"/>
              <w:autoSpaceDE/>
              <w:autoSpaceDN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A40F1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sdt>
              <w:sdtPr>
                <w:rPr>
                  <w:kern w:val="2"/>
                  <w:sz w:val="24"/>
                  <w:szCs w:val="24"/>
                  <w:lang w:eastAsia="en-US"/>
                  <w14:ligatures w14:val="standardContextual"/>
                </w:rPr>
                <w:id w:val="-113324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kern w:val="2"/>
                    <w:sz w:val="24"/>
                    <w:szCs w:val="24"/>
                    <w:lang w:eastAsia="en-US"/>
                    <w14:ligatures w14:val="standardContextual"/>
                  </w:rPr>
                  <w:t>☐</w:t>
                </w:r>
              </w:sdtContent>
            </w:sdt>
            <w:r w:rsidRPr="000A40F1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Papīra formātā</w:t>
            </w:r>
          </w:p>
          <w:p w:rsidR="00612F90" w:rsidRPr="000A40F1" w:rsidP="00C81A3E" w14:paraId="50F3CC40" w14:textId="77777777">
            <w:pPr>
              <w:widowControl/>
              <w:suppressAutoHyphens w:val="0"/>
              <w:autoSpaceDE/>
              <w:autoSpaceDN/>
              <w:jc w:val="both"/>
              <w:rPr>
                <w:b/>
                <w:kern w:val="2"/>
                <w:sz w:val="24"/>
                <w:szCs w:val="24"/>
                <w:lang w:eastAsia="en-US"/>
              </w:rPr>
            </w:pPr>
            <w:r w:rsidRPr="000A40F1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sdt>
              <w:sdtPr>
                <w:rPr>
                  <w:kern w:val="2"/>
                  <w:sz w:val="24"/>
                  <w:szCs w:val="24"/>
                  <w:lang w:eastAsia="en-US"/>
                  <w14:ligatures w14:val="standardContextual"/>
                </w:rPr>
                <w:id w:val="16868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40F1">
                  <w:rPr>
                    <w:rFonts w:eastAsia="MS Gothic" w:hint="eastAsia"/>
                    <w:kern w:val="2"/>
                    <w:sz w:val="24"/>
                    <w:szCs w:val="24"/>
                    <w:lang w:eastAsia="en-US"/>
                    <w14:ligatures w14:val="standardContextual"/>
                  </w:rPr>
                  <w:t>☐</w:t>
                </w:r>
              </w:sdtContent>
            </w:sdt>
            <w:r w:rsidRPr="000A40F1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Elektroniski ar drošu elektronisko parakstu </w:t>
            </w:r>
          </w:p>
        </w:tc>
      </w:tr>
      <w:tr w14:paraId="259BBD82" w14:textId="77777777" w:rsidTr="00C81A3E">
        <w:tblPrEx>
          <w:tblW w:w="9164" w:type="dxa"/>
          <w:tblLook w:val="04A0"/>
        </w:tblPrEx>
        <w:trPr>
          <w:cantSplit/>
        </w:trPr>
        <w:tc>
          <w:tcPr>
            <w:tcW w:w="9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12F90" w:rsidRPr="000A40F1" w:rsidP="00C81A3E" w14:paraId="06B9EBE7" w14:textId="77777777">
            <w:pPr>
              <w:widowControl/>
              <w:suppressAutoHyphens w:val="0"/>
              <w:autoSpaceDE/>
              <w:autoSpaceDN/>
              <w:jc w:val="both"/>
              <w:rPr>
                <w:b/>
                <w:sz w:val="24"/>
                <w:szCs w:val="24"/>
                <w:lang w:eastAsia="en-US"/>
              </w:rPr>
            </w:pPr>
            <w:r w:rsidRPr="000A40F1">
              <w:rPr>
                <w:b/>
                <w:sz w:val="24"/>
                <w:szCs w:val="24"/>
                <w:lang w:eastAsia="en-US"/>
              </w:rPr>
              <w:t xml:space="preserve">Informācija par pretendenta </w:t>
            </w:r>
            <w:r w:rsidRPr="000A40F1">
              <w:rPr>
                <w:b/>
                <w:sz w:val="24"/>
                <w:szCs w:val="24"/>
                <w:lang w:eastAsia="en-US"/>
              </w:rPr>
              <w:t>kontaktpersonu / līguma izpildes atbildīgo personu</w:t>
            </w:r>
          </w:p>
        </w:tc>
      </w:tr>
      <w:tr w14:paraId="1470690F" w14:textId="77777777" w:rsidTr="00C81A3E">
        <w:tblPrEx>
          <w:tblW w:w="9164" w:type="dxa"/>
          <w:tblLook w:val="04A0"/>
        </w:tblPrEx>
        <w:trPr>
          <w:cantSplit/>
        </w:trPr>
        <w:tc>
          <w:tcPr>
            <w:tcW w:w="2189" w:type="dxa"/>
            <w:hideMark/>
          </w:tcPr>
          <w:p w:rsidR="00612F90" w:rsidRPr="000A40F1" w:rsidP="00C81A3E" w14:paraId="62C1EDBB" w14:textId="77777777">
            <w:pPr>
              <w:widowControl/>
              <w:suppressAutoHyphens w:val="0"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0A40F1">
              <w:rPr>
                <w:sz w:val="24"/>
                <w:szCs w:val="24"/>
                <w:lang w:eastAsia="en-US"/>
              </w:rPr>
              <w:t>Vārds, uzvārds:</w:t>
            </w:r>
          </w:p>
        </w:tc>
        <w:tc>
          <w:tcPr>
            <w:tcW w:w="69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F90" w:rsidRPr="000A40F1" w:rsidP="00C81A3E" w14:paraId="44CA000A" w14:textId="77777777">
            <w:pPr>
              <w:widowControl/>
              <w:suppressAutoHyphens w:val="0"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14:paraId="1B01AD24" w14:textId="77777777" w:rsidTr="00C81A3E">
        <w:tblPrEx>
          <w:tblW w:w="9164" w:type="dxa"/>
          <w:tblLook w:val="04A0"/>
        </w:tblPrEx>
        <w:trPr>
          <w:cantSplit/>
        </w:trPr>
        <w:tc>
          <w:tcPr>
            <w:tcW w:w="2189" w:type="dxa"/>
            <w:hideMark/>
          </w:tcPr>
          <w:p w:rsidR="00612F90" w:rsidRPr="000A40F1" w:rsidP="00C81A3E" w14:paraId="377B2DBB" w14:textId="77777777">
            <w:pPr>
              <w:widowControl/>
              <w:suppressAutoHyphens w:val="0"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0A40F1">
              <w:rPr>
                <w:sz w:val="24"/>
                <w:szCs w:val="24"/>
                <w:lang w:eastAsia="en-US"/>
              </w:rPr>
              <w:t>Ieņemamais amats: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2F90" w:rsidRPr="000A40F1" w:rsidP="00C81A3E" w14:paraId="0B962B24" w14:textId="77777777">
            <w:pPr>
              <w:widowControl/>
              <w:suppressAutoHyphens w:val="0"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14:paraId="5C373530" w14:textId="77777777" w:rsidTr="00C81A3E">
        <w:tblPrEx>
          <w:tblW w:w="9164" w:type="dxa"/>
          <w:tblLook w:val="04A0"/>
        </w:tblPrEx>
        <w:trPr>
          <w:cantSplit/>
        </w:trPr>
        <w:tc>
          <w:tcPr>
            <w:tcW w:w="2189" w:type="dxa"/>
            <w:hideMark/>
          </w:tcPr>
          <w:p w:rsidR="00612F90" w:rsidRPr="000A40F1" w:rsidP="00C81A3E" w14:paraId="2A5C063C" w14:textId="77777777">
            <w:pPr>
              <w:widowControl/>
              <w:suppressAutoHyphens w:val="0"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0A40F1">
              <w:rPr>
                <w:sz w:val="24"/>
                <w:szCs w:val="24"/>
                <w:lang w:eastAsia="en-US"/>
              </w:rPr>
              <w:t>Tālrunis: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2F90" w:rsidRPr="000A40F1" w:rsidP="00C81A3E" w14:paraId="27680291" w14:textId="77777777">
            <w:pPr>
              <w:widowControl/>
              <w:suppressAutoHyphens w:val="0"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14:paraId="64A2FFA4" w14:textId="77777777" w:rsidTr="00C81A3E">
        <w:tblPrEx>
          <w:tblW w:w="9164" w:type="dxa"/>
          <w:tblLook w:val="04A0"/>
        </w:tblPrEx>
        <w:trPr>
          <w:cantSplit/>
        </w:trPr>
        <w:tc>
          <w:tcPr>
            <w:tcW w:w="2189" w:type="dxa"/>
            <w:hideMark/>
          </w:tcPr>
          <w:p w:rsidR="00612F90" w:rsidRPr="000A40F1" w:rsidP="00C81A3E" w14:paraId="4D005B56" w14:textId="77777777">
            <w:pPr>
              <w:widowControl/>
              <w:suppressAutoHyphens w:val="0"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0A40F1">
              <w:rPr>
                <w:sz w:val="24"/>
                <w:szCs w:val="24"/>
                <w:lang w:eastAsia="en-US"/>
              </w:rPr>
              <w:t>E-pasta adrese:</w:t>
            </w:r>
          </w:p>
        </w:tc>
        <w:tc>
          <w:tcPr>
            <w:tcW w:w="69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F90" w:rsidRPr="000A40F1" w:rsidP="00C81A3E" w14:paraId="21BCD779" w14:textId="77777777">
            <w:pPr>
              <w:widowControl/>
              <w:suppressAutoHyphens w:val="0"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612F90" w:rsidRPr="000A40F1" w:rsidP="00612F90" w14:paraId="5C3629BE" w14:textId="77777777">
      <w:pPr>
        <w:widowControl/>
        <w:suppressAutoHyphens w:val="0"/>
        <w:autoSpaceDE/>
        <w:autoSpaceDN/>
        <w:jc w:val="both"/>
        <w:rPr>
          <w:sz w:val="24"/>
          <w:szCs w:val="24"/>
          <w:lang w:eastAsia="en-US"/>
        </w:rPr>
      </w:pPr>
    </w:p>
    <w:p w:rsidR="00612F90" w:rsidRPr="000A40F1" w:rsidP="00612F90" w14:paraId="24EC3ED5" w14:textId="77777777">
      <w:pPr>
        <w:widowControl/>
        <w:suppressAutoHyphens w:val="0"/>
        <w:autoSpaceDE/>
        <w:autoSpaceDN/>
        <w:spacing w:after="200"/>
        <w:ind w:firstLine="567"/>
        <w:jc w:val="both"/>
        <w:rPr>
          <w:rFonts w:cs="Calibri"/>
          <w:sz w:val="24"/>
          <w:szCs w:val="24"/>
        </w:rPr>
      </w:pPr>
      <w:r w:rsidRPr="000A40F1">
        <w:rPr>
          <w:rFonts w:cs="Calibri"/>
          <w:sz w:val="24"/>
          <w:szCs w:val="24"/>
        </w:rPr>
        <w:t xml:space="preserve">Ar šo apliecinu savu dalību minētajā cenu aptaujā un apstiprinu, ka esmu iepazinies ar tās noteikumiem un piekrītu visiem tajā </w:t>
      </w:r>
      <w:r w:rsidRPr="000A40F1">
        <w:rPr>
          <w:rFonts w:cs="Calibri"/>
          <w:sz w:val="24"/>
          <w:szCs w:val="24"/>
        </w:rPr>
        <w:t>minētajiem nosacījumiem, tie ir skaidri un saprotami, iebildumu un pretenziju pret tiem nav.</w:t>
      </w:r>
    </w:p>
    <w:tbl>
      <w:tblPr>
        <w:tblW w:w="8128" w:type="dxa"/>
        <w:tblInd w:w="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9"/>
        <w:gridCol w:w="4879"/>
      </w:tblGrid>
      <w:tr w14:paraId="344F1DC6" w14:textId="77777777" w:rsidTr="00C81A3E">
        <w:tblPrEx>
          <w:tblW w:w="8128" w:type="dxa"/>
          <w:tblInd w:w="8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:rsidR="00612F90" w:rsidRPr="000A40F1" w:rsidP="00C81A3E" w14:paraId="16333EEF" w14:textId="77777777">
            <w:pPr>
              <w:widowControl/>
              <w:suppressAutoHyphens w:val="0"/>
              <w:autoSpaceDE/>
              <w:autoSpaceDN/>
              <w:spacing w:line="276" w:lineRule="auto"/>
              <w:jc w:val="right"/>
              <w:rPr>
                <w:rFonts w:eastAsia="Calibri" w:cs="Calibri"/>
                <w:bCs/>
                <w:sz w:val="24"/>
                <w:szCs w:val="24"/>
              </w:rPr>
            </w:pPr>
            <w:r w:rsidRPr="000A40F1">
              <w:rPr>
                <w:rFonts w:eastAsia="Calibri" w:cs="Calibri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:rsidR="00612F90" w:rsidRPr="000A40F1" w:rsidP="00C81A3E" w14:paraId="47020A3A" w14:textId="77777777">
            <w:pPr>
              <w:widowControl/>
              <w:suppressAutoHyphens w:val="0"/>
              <w:autoSpaceDE/>
              <w:autoSpaceDN/>
              <w:spacing w:line="276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</w:tr>
      <w:tr w14:paraId="0CA2DB32" w14:textId="77777777" w:rsidTr="00C81A3E">
        <w:tblPrEx>
          <w:tblW w:w="8128" w:type="dxa"/>
          <w:tblInd w:w="880" w:type="dxa"/>
          <w:tblLook w:val="0000"/>
        </w:tblPrEx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:rsidR="00612F90" w:rsidRPr="000A40F1" w:rsidP="00C81A3E" w14:paraId="5A361270" w14:textId="77777777">
            <w:pPr>
              <w:widowControl/>
              <w:suppressAutoHyphens w:val="0"/>
              <w:autoSpaceDE/>
              <w:autoSpaceDN/>
              <w:spacing w:line="276" w:lineRule="auto"/>
              <w:jc w:val="right"/>
              <w:rPr>
                <w:rFonts w:eastAsia="Calibri" w:cs="Calibri"/>
                <w:bCs/>
                <w:sz w:val="24"/>
                <w:szCs w:val="24"/>
              </w:rPr>
            </w:pPr>
            <w:r w:rsidRPr="000A40F1">
              <w:rPr>
                <w:rFonts w:eastAsia="Calibri" w:cs="Calibri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:rsidR="00612F90" w:rsidRPr="000A40F1" w:rsidP="00C81A3E" w14:paraId="676E46E6" w14:textId="77777777">
            <w:pPr>
              <w:widowControl/>
              <w:suppressAutoHyphens w:val="0"/>
              <w:autoSpaceDE/>
              <w:autoSpaceDN/>
              <w:spacing w:line="276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</w:tr>
      <w:tr w14:paraId="7EB91BCC" w14:textId="77777777" w:rsidTr="00C81A3E">
        <w:tblPrEx>
          <w:tblW w:w="8128" w:type="dxa"/>
          <w:tblInd w:w="880" w:type="dxa"/>
          <w:tblLook w:val="0000"/>
        </w:tblPrEx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:rsidR="00612F90" w:rsidRPr="000A40F1" w:rsidP="00C81A3E" w14:paraId="5EBFC762" w14:textId="77777777">
            <w:pPr>
              <w:widowControl/>
              <w:suppressAutoHyphens w:val="0"/>
              <w:autoSpaceDE/>
              <w:autoSpaceDN/>
              <w:spacing w:line="276" w:lineRule="auto"/>
              <w:jc w:val="right"/>
              <w:rPr>
                <w:rFonts w:eastAsia="Calibri" w:cs="Calibri"/>
                <w:bCs/>
                <w:sz w:val="24"/>
                <w:szCs w:val="24"/>
              </w:rPr>
            </w:pPr>
            <w:r w:rsidRPr="000A40F1">
              <w:rPr>
                <w:rFonts w:eastAsia="Calibri" w:cs="Calibri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:rsidR="00612F90" w:rsidRPr="000A40F1" w:rsidP="00C81A3E" w14:paraId="7E50D99B" w14:textId="77777777">
            <w:pPr>
              <w:widowControl/>
              <w:suppressAutoHyphens w:val="0"/>
              <w:autoSpaceDE/>
              <w:autoSpaceDN/>
              <w:spacing w:line="276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</w:tr>
      <w:tr w14:paraId="5C0E8C2C" w14:textId="77777777" w:rsidTr="00C81A3E">
        <w:tblPrEx>
          <w:tblW w:w="8128" w:type="dxa"/>
          <w:tblInd w:w="880" w:type="dxa"/>
          <w:tblLook w:val="0000"/>
        </w:tblPrEx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:rsidR="00612F90" w:rsidRPr="000A40F1" w:rsidP="00C81A3E" w14:paraId="1E6C5121" w14:textId="77777777">
            <w:pPr>
              <w:widowControl/>
              <w:suppressAutoHyphens w:val="0"/>
              <w:autoSpaceDE/>
              <w:autoSpaceDN/>
              <w:spacing w:line="276" w:lineRule="auto"/>
              <w:jc w:val="right"/>
              <w:rPr>
                <w:rFonts w:eastAsia="Calibri" w:cs="Calibri"/>
                <w:bCs/>
                <w:sz w:val="24"/>
                <w:szCs w:val="24"/>
              </w:rPr>
            </w:pPr>
            <w:r w:rsidRPr="000A40F1">
              <w:rPr>
                <w:rFonts w:eastAsia="Calibri" w:cs="Calibri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:rsidR="00612F90" w:rsidRPr="000A40F1" w:rsidP="00C81A3E" w14:paraId="3C7127BF" w14:textId="77777777">
            <w:pPr>
              <w:widowControl/>
              <w:suppressAutoHyphens w:val="0"/>
              <w:autoSpaceDE/>
              <w:autoSpaceDN/>
              <w:spacing w:line="276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</w:tr>
    </w:tbl>
    <w:p w:rsidR="00612F90" w:rsidP="00612F90" w14:paraId="35246042" w14:textId="77777777">
      <w:pPr>
        <w:pStyle w:val="BodyText2"/>
        <w:spacing w:before="0" w:line="240" w:lineRule="auto"/>
        <w:ind w:right="1"/>
        <w:rPr>
          <w:sz w:val="28"/>
          <w:szCs w:val="22"/>
        </w:rPr>
      </w:pPr>
    </w:p>
    <w:p w:rsidR="00612F90" w:rsidP="00612F90" w14:paraId="4F8D8982" w14:textId="77777777"/>
    <w:p w:rsidR="00612F90" w14:paraId="03E12FA6" w14:textId="77777777"/>
    <w:sectPr>
      <w:footerReference w:type="default" r:id="rId4"/>
      <w:footerReference w:type="first" r:id="rId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5E4C" w14:paraId="25A0ED81" w14:textId="2FB241A1">
    <w:pPr>
      <w:jc w:val="center"/>
    </w:pPr>
  </w:p>
  <w:p>
    <w:pPr>
      <w:jc w:val="center"/>
    </w:pPr>
    <w:r>
      <w:rPr>
        <w:rFonts w:ascii="Calibri" w:eastAsia="Calibri" w:hAnsi="Calibri" w:cs="Calibri"/>
        <w:b w:val="0"/>
        <w:i w:val="0"/>
        <w:sz w:val="24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5E4C" w14:paraId="65D8116A" w14:textId="77777777">
    <w:pPr>
      <w:jc w:val="center"/>
    </w:pPr>
    <w:r>
      <w:rPr>
        <w:rFonts w:ascii="Calibri" w:eastAsia="Calibri" w:hAnsi="Calibri" w:cs="Calibri"/>
        <w:sz w:val="24"/>
      </w:rPr>
      <w:t xml:space="preserve">Šis </w:t>
    </w:r>
    <w:r>
      <w:rPr>
        <w:rFonts w:ascii="Calibri" w:eastAsia="Calibri" w:hAnsi="Calibri" w:cs="Calibri"/>
        <w:sz w:val="24"/>
      </w:rPr>
      <w:t>dokuments ir parakstīts ar drošu elektronisko parakstu un satur laika zīmogu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90"/>
    <w:rsid w:val="000A40F1"/>
    <w:rsid w:val="002B0D8C"/>
    <w:rsid w:val="004739E5"/>
    <w:rsid w:val="005B2145"/>
    <w:rsid w:val="005D0260"/>
    <w:rsid w:val="00612F90"/>
    <w:rsid w:val="007B5E4C"/>
    <w:rsid w:val="00C04419"/>
    <w:rsid w:val="00C23F33"/>
    <w:rsid w:val="00C33A8B"/>
    <w:rsid w:val="00C81A3E"/>
    <w:rsid w:val="00DF3886"/>
    <w:rsid w:val="00E35A1F"/>
    <w:rsid w:val="00EB730A"/>
    <w:rsid w:val="00FF539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9DA2B5A"/>
  <w15:chartTrackingRefBased/>
  <w15:docId w15:val="{8D0E11DA-1F4E-40A1-860B-E89DFF9A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F90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lv-LV" w:eastAsia="lv-LV"/>
      <w14:ligatures w14:val="none"/>
    </w:rPr>
  </w:style>
  <w:style w:type="paragraph" w:styleId="Heading1">
    <w:name w:val="heading 1"/>
    <w:basedOn w:val="Normal"/>
    <w:next w:val="Normal"/>
    <w:link w:val="Virsraksts1Rakstz"/>
    <w:uiPriority w:val="9"/>
    <w:qFormat/>
    <w:rsid w:val="00612F90"/>
    <w:pPr>
      <w:keepNext/>
      <w:keepLines/>
      <w:widowControl/>
      <w:suppressAutoHyphens w:val="0"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Virsraksts2Rakstz"/>
    <w:uiPriority w:val="9"/>
    <w:semiHidden/>
    <w:unhideWhenUsed/>
    <w:qFormat/>
    <w:rsid w:val="00612F90"/>
    <w:pPr>
      <w:keepNext/>
      <w:keepLines/>
      <w:widowControl/>
      <w:suppressAutoHyphens w:val="0"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Virsraksts3Rakstz"/>
    <w:uiPriority w:val="9"/>
    <w:semiHidden/>
    <w:unhideWhenUsed/>
    <w:qFormat/>
    <w:rsid w:val="00612F90"/>
    <w:pPr>
      <w:keepNext/>
      <w:keepLines/>
      <w:widowControl/>
      <w:suppressAutoHyphens w:val="0"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Virsraksts4Rakstz"/>
    <w:uiPriority w:val="9"/>
    <w:semiHidden/>
    <w:unhideWhenUsed/>
    <w:qFormat/>
    <w:rsid w:val="00612F90"/>
    <w:pPr>
      <w:keepNext/>
      <w:keepLines/>
      <w:widowControl/>
      <w:suppressAutoHyphens w:val="0"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Virsraksts5Rakstz"/>
    <w:uiPriority w:val="9"/>
    <w:semiHidden/>
    <w:unhideWhenUsed/>
    <w:qFormat/>
    <w:rsid w:val="00612F90"/>
    <w:pPr>
      <w:keepNext/>
      <w:keepLines/>
      <w:widowControl/>
      <w:suppressAutoHyphens w:val="0"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Virsraksts6Rakstz"/>
    <w:uiPriority w:val="9"/>
    <w:semiHidden/>
    <w:unhideWhenUsed/>
    <w:qFormat/>
    <w:rsid w:val="00612F90"/>
    <w:pPr>
      <w:keepNext/>
      <w:keepLines/>
      <w:widowControl/>
      <w:suppressAutoHyphens w:val="0"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Virsraksts7Rakstz"/>
    <w:uiPriority w:val="9"/>
    <w:semiHidden/>
    <w:unhideWhenUsed/>
    <w:qFormat/>
    <w:rsid w:val="00612F90"/>
    <w:pPr>
      <w:keepNext/>
      <w:keepLines/>
      <w:widowControl/>
      <w:suppressAutoHyphens w:val="0"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Virsraksts8Rakstz"/>
    <w:uiPriority w:val="9"/>
    <w:semiHidden/>
    <w:unhideWhenUsed/>
    <w:qFormat/>
    <w:rsid w:val="00612F90"/>
    <w:pPr>
      <w:keepNext/>
      <w:keepLines/>
      <w:widowControl/>
      <w:suppressAutoHyphens w:val="0"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Virsraksts9Rakstz"/>
    <w:uiPriority w:val="9"/>
    <w:semiHidden/>
    <w:unhideWhenUsed/>
    <w:qFormat/>
    <w:rsid w:val="00612F90"/>
    <w:pPr>
      <w:keepNext/>
      <w:keepLines/>
      <w:widowControl/>
      <w:suppressAutoHyphens w:val="0"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basedOn w:val="DefaultParagraphFont"/>
    <w:link w:val="Heading1"/>
    <w:uiPriority w:val="9"/>
    <w:rsid w:val="00612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DefaultParagraphFont"/>
    <w:link w:val="Heading2"/>
    <w:uiPriority w:val="9"/>
    <w:semiHidden/>
    <w:rsid w:val="00612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DefaultParagraphFont"/>
    <w:link w:val="Heading3"/>
    <w:uiPriority w:val="9"/>
    <w:semiHidden/>
    <w:rsid w:val="00612F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DefaultParagraphFont"/>
    <w:link w:val="Heading4"/>
    <w:uiPriority w:val="9"/>
    <w:semiHidden/>
    <w:rsid w:val="00612F90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DefaultParagraphFont"/>
    <w:link w:val="Heading5"/>
    <w:uiPriority w:val="9"/>
    <w:semiHidden/>
    <w:rsid w:val="00612F90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DefaultParagraphFont"/>
    <w:link w:val="Heading6"/>
    <w:uiPriority w:val="9"/>
    <w:semiHidden/>
    <w:rsid w:val="00612F9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DefaultParagraphFont"/>
    <w:link w:val="Heading7"/>
    <w:uiPriority w:val="9"/>
    <w:semiHidden/>
    <w:rsid w:val="00612F9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DefaultParagraphFont"/>
    <w:link w:val="Heading8"/>
    <w:uiPriority w:val="9"/>
    <w:semiHidden/>
    <w:rsid w:val="00612F9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DefaultParagraphFont"/>
    <w:link w:val="Heading9"/>
    <w:uiPriority w:val="9"/>
    <w:semiHidden/>
    <w:rsid w:val="00612F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osaukumsRakstz"/>
    <w:uiPriority w:val="10"/>
    <w:qFormat/>
    <w:rsid w:val="00612F90"/>
    <w:pPr>
      <w:widowControl/>
      <w:suppressAutoHyphens w:val="0"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NosaukumsRakstz">
    <w:name w:val="Nosaukums Rakstz."/>
    <w:basedOn w:val="DefaultParagraphFont"/>
    <w:link w:val="Title"/>
    <w:uiPriority w:val="10"/>
    <w:rsid w:val="00612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pakvirsrakstsRakstz"/>
    <w:uiPriority w:val="11"/>
    <w:qFormat/>
    <w:rsid w:val="00612F90"/>
    <w:pPr>
      <w:widowControl/>
      <w:numPr>
        <w:ilvl w:val="1"/>
      </w:numPr>
      <w:suppressAutoHyphens w:val="0"/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ApakvirsrakstsRakstz">
    <w:name w:val="Apakšvirsraksts Rakstz."/>
    <w:basedOn w:val="DefaultParagraphFont"/>
    <w:link w:val="Subtitle"/>
    <w:uiPriority w:val="11"/>
    <w:rsid w:val="00612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sRakstz"/>
    <w:uiPriority w:val="29"/>
    <w:qFormat/>
    <w:rsid w:val="00612F90"/>
    <w:pPr>
      <w:widowControl/>
      <w:suppressAutoHyphens w:val="0"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CittsRakstz">
    <w:name w:val="Citāts Rakstz."/>
    <w:basedOn w:val="DefaultParagraphFont"/>
    <w:link w:val="Quote"/>
    <w:uiPriority w:val="29"/>
    <w:rsid w:val="00612F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F90"/>
    <w:pPr>
      <w:widowControl/>
      <w:suppressAutoHyphens w:val="0"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12F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vscittsRakstz"/>
    <w:uiPriority w:val="30"/>
    <w:qFormat/>
    <w:rsid w:val="00612F90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IntensvscittsRakstz">
    <w:name w:val="Intensīvs citāts Rakstz."/>
    <w:basedOn w:val="DefaultParagraphFont"/>
    <w:link w:val="IntenseQuote"/>
    <w:uiPriority w:val="30"/>
    <w:rsid w:val="00612F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F90"/>
    <w:rPr>
      <w:b/>
      <w:bCs/>
      <w:smallCaps/>
      <w:color w:val="2F5496" w:themeColor="accent1" w:themeShade="BF"/>
      <w:spacing w:val="5"/>
    </w:rPr>
  </w:style>
  <w:style w:type="paragraph" w:styleId="BodyText2">
    <w:name w:val="Body Text 2"/>
    <w:basedOn w:val="Normal"/>
    <w:link w:val="Pamatteksts2Rakstz"/>
    <w:semiHidden/>
    <w:unhideWhenUsed/>
    <w:rsid w:val="00612F90"/>
    <w:pPr>
      <w:shd w:val="clear" w:color="auto" w:fill="FFFFFF"/>
      <w:spacing w:before="269" w:line="274" w:lineRule="exact"/>
      <w:ind w:right="442"/>
      <w:jc w:val="center"/>
    </w:pPr>
    <w:rPr>
      <w:b/>
      <w:color w:val="000000"/>
      <w:spacing w:val="-1"/>
      <w:sz w:val="24"/>
    </w:rPr>
  </w:style>
  <w:style w:type="character" w:customStyle="1" w:styleId="Pamatteksts2Rakstz">
    <w:name w:val="Pamatteksts 2 Rakstz."/>
    <w:basedOn w:val="DefaultParagraphFont"/>
    <w:link w:val="BodyText2"/>
    <w:semiHidden/>
    <w:rsid w:val="00612F90"/>
    <w:rPr>
      <w:rFonts w:ascii="Times New Roman" w:eastAsia="Times New Roman" w:hAnsi="Times New Roman" w:cs="Times New Roman"/>
      <w:b/>
      <w:color w:val="000000"/>
      <w:spacing w:val="-1"/>
      <w:kern w:val="0"/>
      <w:szCs w:val="20"/>
      <w:shd w:val="clear" w:color="auto" w:fill="FFFFFF"/>
      <w:lang w:val="lv-LV" w:eastAsia="lv-LV"/>
      <w14:ligatures w14:val="none"/>
    </w:rPr>
  </w:style>
  <w:style w:type="paragraph" w:styleId="Header">
    <w:name w:val="header"/>
    <w:basedOn w:val="Normal"/>
    <w:link w:val="GalveneRakstz"/>
    <w:uiPriority w:val="99"/>
    <w:unhideWhenUsed/>
    <w:rsid w:val="00C33A8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C33A8B"/>
    <w:rPr>
      <w:rFonts w:ascii="Times New Roman" w:eastAsia="Times New Roman" w:hAnsi="Times New Roman" w:cs="Times New Roman"/>
      <w:kern w:val="0"/>
      <w:sz w:val="20"/>
      <w:szCs w:val="20"/>
      <w:lang w:val="lv-LV" w:eastAsia="lv-LV"/>
      <w14:ligatures w14:val="none"/>
    </w:rPr>
  </w:style>
  <w:style w:type="paragraph" w:styleId="Footer">
    <w:name w:val="footer"/>
    <w:basedOn w:val="Normal"/>
    <w:link w:val="KjeneRakstz"/>
    <w:uiPriority w:val="99"/>
    <w:unhideWhenUsed/>
    <w:rsid w:val="00C33A8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C33A8B"/>
    <w:rPr>
      <w:rFonts w:ascii="Times New Roman" w:eastAsia="Times New Roman" w:hAnsi="Times New Roman" w:cs="Times New Roman"/>
      <w:kern w:val="0"/>
      <w:sz w:val="20"/>
      <w:szCs w:val="20"/>
      <w:lang w:val="lv-LV"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317</Characters>
  <Application>Microsoft Office Word</Application>
  <DocSecurity>0</DocSecurity>
  <Lines>2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Šķiliņa</dc:creator>
  <cp:lastModifiedBy>Uldis Bauskasnovads</cp:lastModifiedBy>
  <cp:revision>5</cp:revision>
  <dcterms:created xsi:type="dcterms:W3CDTF">2025-02-10T08:13:00Z</dcterms:created>
  <dcterms:modified xsi:type="dcterms:W3CDTF">2025-02-11T07:24:00Z</dcterms:modified>
</cp:coreProperties>
</file>