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895EED" w:rsidP="00895EED" w14:paraId="62209446" w14:textId="3FCDA4A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  <w:r w:rsidR="00D962FD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:rsidR="00D52C8C" w:rsidRPr="00A9724F" w:rsidP="00895EED" w14:paraId="4054A29E" w14:textId="5802BEFD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NOLIKUMS</w:t>
      </w:r>
    </w:p>
    <w:p w:rsidR="00D8213D" w:rsidP="00C837AF" w14:paraId="0EBEE7A6" w14:textId="2AD6E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638E1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 w:rsidR="004D36DD">
        <w:rPr>
          <w:rFonts w:ascii="Times New Roman" w:eastAsia="Times New Roman" w:hAnsi="Times New Roman" w:cs="Times New Roman"/>
          <w:b/>
          <w:sz w:val="28"/>
          <w:szCs w:val="28"/>
        </w:rPr>
        <w:t xml:space="preserve">ezerves daļu piegāde </w:t>
      </w:r>
    </w:p>
    <w:p w:rsidR="00D8213D" w:rsidP="00C837AF" w14:paraId="6A5C217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un servisa pakalpojumu sniegšana </w:t>
      </w:r>
    </w:p>
    <w:p w:rsidR="00A9724F" w:rsidRPr="00C837AF" w:rsidP="00C837AF" w14:paraId="72F72253" w14:textId="4CC98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Bauskas apvienības pārvaldes </w:t>
      </w:r>
      <w:r w:rsidR="00D8213D">
        <w:rPr>
          <w:rFonts w:ascii="Times New Roman" w:eastAsia="Times New Roman" w:hAnsi="Times New Roman" w:cs="Times New Roman"/>
          <w:b/>
          <w:sz w:val="28"/>
          <w:szCs w:val="28"/>
        </w:rPr>
        <w:t>dārza tehnikai</w:t>
      </w:r>
      <w:r w:rsidRPr="00A9724F" w:rsidR="00635002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D8213D" w:rsidP="00895EED" w14:paraId="1B48FCD4" w14:textId="7777777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5EED" w:rsidRPr="00A9724F" w:rsidP="00895EED" w14:paraId="4DF10FD7" w14:textId="6B7C515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BAP/2-1/202</w:t>
      </w:r>
      <w:r w:rsidR="00DA70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4D36DD">
        <w:rPr>
          <w:rFonts w:ascii="Times New Roman" w:eastAsia="Times New Roman" w:hAnsi="Times New Roman" w:cs="Times New Roman"/>
          <w:b/>
          <w:sz w:val="24"/>
          <w:szCs w:val="24"/>
        </w:rPr>
        <w:t>22</w:t>
      </w:r>
    </w:p>
    <w:p w:rsidR="00AC093E" w:rsidRPr="000334F1" w:rsidP="000334F1" w14:paraId="5DECC10A" w14:textId="101725CD">
      <w:pPr>
        <w:pStyle w:val="NoSpacing"/>
        <w:tabs>
          <w:tab w:val="left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Bauskā, Bauskas novadā</w:t>
      </w:r>
      <w:r w:rsidRPr="000334F1">
        <w:rPr>
          <w:rFonts w:ascii="Times New Roman" w:hAnsi="Times New Roman" w:cs="Times New Roman"/>
          <w:sz w:val="24"/>
          <w:szCs w:val="24"/>
        </w:rPr>
        <w:tab/>
      </w:r>
      <w:r w:rsidR="000334F1">
        <w:rPr>
          <w:rFonts w:ascii="Times New Roman" w:hAnsi="Times New Roman" w:cs="Times New Roman"/>
          <w:sz w:val="24"/>
          <w:szCs w:val="24"/>
        </w:rPr>
        <w:tab/>
      </w:r>
      <w:r w:rsidRPr="000334F1">
        <w:rPr>
          <w:rFonts w:ascii="Times New Roman" w:hAnsi="Times New Roman" w:cs="Times New Roman"/>
          <w:sz w:val="24"/>
          <w:szCs w:val="24"/>
        </w:rPr>
        <w:t xml:space="preserve">Nolikuma </w:t>
      </w:r>
      <w:r w:rsidRPr="000334F1">
        <w:rPr>
          <w:rFonts w:ascii="Times New Roman" w:hAnsi="Times New Roman" w:cs="Times New Roman"/>
          <w:sz w:val="24"/>
          <w:szCs w:val="24"/>
        </w:rPr>
        <w:t xml:space="preserve">datums ir pievienotā elektroniskā paraksta </w:t>
      </w:r>
    </w:p>
    <w:p w:rsidR="00895EED" w:rsidRPr="000334F1" w:rsidP="000334F1" w14:paraId="33F9882B" w14:textId="5A7F3A4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un laika zīmoga datums</w:t>
      </w:r>
    </w:p>
    <w:p w:rsidR="00895EED" w:rsidRPr="00A9724F" w:rsidP="00895EED" w14:paraId="06E9A407" w14:textId="777777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A9724F" w14:paraId="4C46622E" w14:textId="77777777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</w:p>
    <w:tbl>
      <w:tblPr>
        <w:tblStyle w:val="a"/>
        <w:tblW w:w="870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8"/>
        <w:gridCol w:w="5756"/>
      </w:tblGrid>
      <w:tr w14:paraId="116BEA86" w14:textId="77777777" w:rsidTr="00A9724F">
        <w:tblPrEx>
          <w:tblW w:w="8704" w:type="dxa"/>
          <w:tblInd w:w="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6829EF" w14:paraId="43315D0C" w14:textId="77777777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756" w:type="dxa"/>
            <w:vAlign w:val="center"/>
          </w:tcPr>
          <w:p w:rsidR="00A9724F" w:rsidRPr="00A9724F" w:rsidP="00A9724F" w14:paraId="57CB632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:rsidR="00895EED" w:rsidRPr="00A9724F" w:rsidP="00A9724F" w14:paraId="30A6FE0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14:paraId="0A823B1A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29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6829EF" w14:paraId="7410CEF3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5756" w:type="dxa"/>
            <w:vAlign w:val="center"/>
          </w:tcPr>
          <w:p w:rsidR="00895EED" w:rsidRPr="00A9724F" w:rsidP="00A9724F" w14:paraId="43E029E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Uzvaras iela 6, Bauska,  Bauskas nov., </w:t>
            </w:r>
          </w:p>
          <w:p w:rsidR="00895EED" w:rsidRPr="00A9724F" w:rsidP="00A9724F" w14:paraId="09B5477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LV-3910</w:t>
            </w:r>
          </w:p>
        </w:tc>
      </w:tr>
      <w:tr w14:paraId="5EF0FEC6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74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6829EF" w14:paraId="41221CC0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756" w:type="dxa"/>
            <w:vAlign w:val="center"/>
          </w:tcPr>
          <w:p w:rsidR="00895EED" w:rsidRPr="00A9724F" w:rsidP="00A9724F" w14:paraId="54B5D674" w14:textId="777777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50900038281</w:t>
            </w:r>
          </w:p>
        </w:tc>
      </w:tr>
    </w:tbl>
    <w:p w:rsidR="00854B95" w:rsidP="00854B95" w14:paraId="0C29E2B1" w14:textId="77777777">
      <w:pPr>
        <w:pStyle w:val="ListParagraph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Iepirkuma priekšmets</w:t>
      </w:r>
    </w:p>
    <w:p w:rsidR="00A9724F" w:rsidP="00854B95" w14:paraId="44769AF3" w14:textId="2FA0E7E3">
      <w:pPr>
        <w:pStyle w:val="ListParagraph"/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D36DD">
        <w:rPr>
          <w:rFonts w:ascii="Times New Roman" w:hAnsi="Times New Roman"/>
          <w:color w:val="000000"/>
          <w:sz w:val="24"/>
          <w:szCs w:val="24"/>
        </w:rPr>
        <w:t>Dārza tehnika</w:t>
      </w:r>
      <w:r>
        <w:rPr>
          <w:rFonts w:ascii="Times New Roman" w:hAnsi="Times New Roman"/>
          <w:color w:val="000000"/>
          <w:sz w:val="24"/>
          <w:szCs w:val="24"/>
        </w:rPr>
        <w:t>i (turpmāk - Tehnika) nepieciešamo r</w:t>
      </w:r>
      <w:r w:rsidRPr="004D36DD">
        <w:rPr>
          <w:rFonts w:ascii="Times New Roman" w:hAnsi="Times New Roman"/>
          <w:color w:val="000000"/>
          <w:sz w:val="24"/>
          <w:szCs w:val="24"/>
        </w:rPr>
        <w:t>ezerves daļu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213D">
        <w:rPr>
          <w:rFonts w:ascii="Times New Roman" w:hAnsi="Times New Roman"/>
          <w:color w:val="000000"/>
          <w:sz w:val="24"/>
          <w:szCs w:val="24"/>
        </w:rPr>
        <w:t xml:space="preserve">(tai skaitā </w:t>
      </w:r>
      <w:r w:rsidR="00C15061">
        <w:rPr>
          <w:rFonts w:ascii="Times New Roman" w:hAnsi="Times New Roman"/>
          <w:color w:val="000000"/>
          <w:sz w:val="24"/>
          <w:szCs w:val="24"/>
        </w:rPr>
        <w:t>ekspluatācija</w:t>
      </w:r>
      <w:r w:rsidR="00D8213D">
        <w:rPr>
          <w:rFonts w:ascii="Times New Roman" w:hAnsi="Times New Roman"/>
          <w:color w:val="000000"/>
          <w:sz w:val="24"/>
          <w:szCs w:val="24"/>
        </w:rPr>
        <w:t>i nepieciešamo</w:t>
      </w:r>
      <w:r w:rsidR="00C15061">
        <w:rPr>
          <w:rFonts w:ascii="Times New Roman" w:hAnsi="Times New Roman"/>
          <w:color w:val="000000"/>
          <w:sz w:val="24"/>
          <w:szCs w:val="24"/>
        </w:rPr>
        <w:t xml:space="preserve"> preču un materiālu</w:t>
      </w:r>
      <w:r w:rsidR="00D8213D">
        <w:rPr>
          <w:rFonts w:ascii="Times New Roman" w:hAnsi="Times New Roman"/>
          <w:color w:val="000000"/>
          <w:sz w:val="24"/>
          <w:szCs w:val="24"/>
        </w:rPr>
        <w:t>)</w:t>
      </w:r>
      <w:r w:rsidR="00C150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36DD">
        <w:rPr>
          <w:rFonts w:ascii="Times New Roman" w:hAnsi="Times New Roman"/>
          <w:color w:val="000000"/>
          <w:sz w:val="24"/>
          <w:szCs w:val="24"/>
        </w:rPr>
        <w:t>piegāde</w:t>
      </w:r>
      <w:r w:rsidR="00C1506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36DD" w:rsidR="004D36DD">
        <w:rPr>
          <w:rFonts w:ascii="Times New Roman" w:hAnsi="Times New Roman"/>
          <w:color w:val="000000"/>
          <w:sz w:val="24"/>
          <w:szCs w:val="24"/>
        </w:rPr>
        <w:t>un servisa pakalpojumu</w:t>
      </w:r>
      <w:r w:rsidR="00D8213D">
        <w:rPr>
          <w:rFonts w:ascii="Times New Roman" w:hAnsi="Times New Roman"/>
          <w:color w:val="000000"/>
          <w:sz w:val="24"/>
          <w:szCs w:val="24"/>
        </w:rPr>
        <w:t xml:space="preserve"> (tai skaitā diagnostikas, remonta,  apkopes) </w:t>
      </w:r>
      <w:r w:rsidRPr="004D36DD" w:rsidR="004D36DD">
        <w:rPr>
          <w:rFonts w:ascii="Times New Roman" w:hAnsi="Times New Roman"/>
          <w:color w:val="000000"/>
          <w:sz w:val="24"/>
          <w:szCs w:val="24"/>
        </w:rPr>
        <w:t xml:space="preserve">sniegšana Bauskas apvienības pārvaldes </w:t>
      </w:r>
      <w:r w:rsidR="00D8213D">
        <w:rPr>
          <w:rFonts w:ascii="Times New Roman" w:hAnsi="Times New Roman"/>
          <w:color w:val="000000"/>
          <w:sz w:val="24"/>
          <w:szCs w:val="24"/>
        </w:rPr>
        <w:t>dārza tehnikai</w:t>
      </w:r>
      <w:r w:rsidRPr="00854B95" w:rsidR="005A0750">
        <w:rPr>
          <w:rFonts w:ascii="Times New Roman" w:eastAsia="Times New Roman" w:hAnsi="Times New Roman"/>
          <w:sz w:val="24"/>
          <w:szCs w:val="24"/>
        </w:rPr>
        <w:t>,</w:t>
      </w:r>
      <w:r w:rsidRPr="00854B95" w:rsidR="00635002">
        <w:rPr>
          <w:rFonts w:ascii="Times New Roman" w:hAnsi="Times New Roman"/>
          <w:sz w:val="24"/>
          <w:szCs w:val="24"/>
        </w:rPr>
        <w:t xml:space="preserve"> </w:t>
      </w:r>
      <w:bookmarkStart w:id="0" w:name="_Hlk146278640"/>
      <w:r w:rsidRPr="00854B95" w:rsidR="00635002">
        <w:rPr>
          <w:rFonts w:ascii="Times New Roman" w:hAnsi="Times New Roman"/>
          <w:sz w:val="24"/>
          <w:szCs w:val="24"/>
        </w:rPr>
        <w:t xml:space="preserve">saskaņā ar </w:t>
      </w:r>
      <w:bookmarkEnd w:id="0"/>
      <w:r w:rsidRPr="00854B95" w:rsidR="00860887">
        <w:rPr>
          <w:rFonts w:ascii="Times New Roman" w:hAnsi="Times New Roman"/>
          <w:sz w:val="24"/>
          <w:szCs w:val="24"/>
        </w:rPr>
        <w:t>tehnisko specifikāciju</w:t>
      </w:r>
      <w:r w:rsidR="008D089C">
        <w:rPr>
          <w:rFonts w:ascii="Times New Roman" w:hAnsi="Times New Roman"/>
          <w:sz w:val="24"/>
          <w:szCs w:val="24"/>
        </w:rPr>
        <w:t xml:space="preserve"> </w:t>
      </w:r>
      <w:r w:rsidRPr="00854B95" w:rsidR="00860887">
        <w:rPr>
          <w:rFonts w:ascii="Times New Roman" w:hAnsi="Times New Roman"/>
          <w:sz w:val="24"/>
          <w:szCs w:val="24"/>
        </w:rPr>
        <w:t>(</w:t>
      </w:r>
      <w:r w:rsidR="001C1421">
        <w:rPr>
          <w:rFonts w:ascii="Times New Roman" w:hAnsi="Times New Roman"/>
          <w:sz w:val="24"/>
          <w:szCs w:val="24"/>
        </w:rPr>
        <w:t xml:space="preserve">Nolikuma </w:t>
      </w:r>
      <w:r w:rsidR="005B21FD">
        <w:rPr>
          <w:rFonts w:ascii="Times New Roman" w:hAnsi="Times New Roman"/>
          <w:sz w:val="24"/>
          <w:szCs w:val="24"/>
        </w:rPr>
        <w:t>1</w:t>
      </w:r>
      <w:r w:rsidRPr="00854B95" w:rsidR="00860887">
        <w:rPr>
          <w:rFonts w:ascii="Times New Roman" w:hAnsi="Times New Roman"/>
          <w:sz w:val="24"/>
          <w:szCs w:val="24"/>
        </w:rPr>
        <w:t>.pielikums)</w:t>
      </w:r>
      <w:r w:rsidR="001C1421">
        <w:rPr>
          <w:rFonts w:ascii="Times New Roman" w:hAnsi="Times New Roman"/>
          <w:sz w:val="24"/>
          <w:szCs w:val="24"/>
        </w:rPr>
        <w:t>.</w:t>
      </w:r>
    </w:p>
    <w:p w:rsidR="00A41BBA" w:rsidRPr="00C837AF" w:rsidP="00854B95" w14:paraId="6CEF4CC2" w14:textId="77777777">
      <w:pPr>
        <w:pStyle w:val="ListParagraph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724F" w:rsidRPr="00D35C36" w:rsidP="00A9724F" w14:paraId="77327063" w14:textId="184541D1">
      <w:pPr>
        <w:pStyle w:val="ListParagraph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Identifikācijas numurs</w:t>
      </w:r>
      <w:r w:rsidRPr="00A9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BAP/2-1/202</w:t>
      </w:r>
      <w:r w:rsidR="009C51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C15061">
        <w:rPr>
          <w:rFonts w:ascii="Times New Roman" w:eastAsia="Times New Roman" w:hAnsi="Times New Roman" w:cs="Times New Roman"/>
          <w:b/>
          <w:sz w:val="24"/>
          <w:szCs w:val="24"/>
        </w:rPr>
        <w:t>22</w:t>
      </w:r>
    </w:p>
    <w:p w:rsidR="00D35C36" w:rsidRPr="00E2085E" w:rsidP="00A9724F" w14:paraId="671FEB15" w14:textId="5FA2A3D9">
      <w:pPr>
        <w:pStyle w:val="ListParagraph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Kontaktpersona:</w:t>
      </w:r>
    </w:p>
    <w:p w:rsidR="00F929CD" w:rsidP="00585A77" w14:paraId="4A48DD52" w14:textId="64A0A40A">
      <w:pPr>
        <w:spacing w:after="12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Bauskas apvienības pārvaldes vadītājas vietniece Dace Šķiliņa, e-pasts 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dace.skilina@bauskasnovads.lv </w:t>
      </w:r>
      <w:r>
        <w:rPr>
          <w:rFonts w:ascii="Times New Roman" w:eastAsia="Times New Roman" w:hAnsi="Times New Roman" w:cs="Times New Roman"/>
          <w:sz w:val="24"/>
          <w:szCs w:val="24"/>
        </w:rPr>
        <w:t>, tālr. +371 27234030.</w:t>
      </w:r>
      <w:r w:rsidRPr="00DB4D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5EED" w:rsidRPr="00A9724F" w:rsidP="00A9724F" w14:paraId="34EDA462" w14:textId="77777777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Piedāvājumu iesniegšana</w:t>
      </w:r>
      <w:r w:rsidR="00E2085E">
        <w:rPr>
          <w:rFonts w:ascii="Times New Roman" w:eastAsia="Times New Roman" w:hAnsi="Times New Roman" w:cs="Times New Roman"/>
          <w:b/>
          <w:sz w:val="24"/>
          <w:szCs w:val="24"/>
        </w:rPr>
        <w:t>, iesniegšanas veids un termiņš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2085E" w:rsidRPr="00E2085E" w:rsidP="00E2085E" w14:paraId="1BC8114E" w14:textId="7777777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iesniedz vienu piedāvājumu. Piedāvājumu variantu iesniegšana nav pieļaujama un ir par pamatu pretendenta piedāvājuma noraidīšanai;</w:t>
      </w:r>
    </w:p>
    <w:p w:rsidR="00E2085E" w:rsidP="00E2085E" w14:paraId="654C9EAC" w14:textId="7FFEDD54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Iepirkuma priekšmets netiek dalīts daļās. Pretendents piedāvājumu iesnie</w:t>
      </w:r>
      <w:r w:rsid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 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par visu iepirkuma priekšmeta apjomu.</w:t>
      </w:r>
    </w:p>
    <w:p w:rsidR="00967FC1" w:rsidP="00E2085E" w14:paraId="4770154F" w14:textId="1465300F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savu piedāvājumu iesniedz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elektroniski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līdz 202</w:t>
      </w:r>
      <w:r w:rsidR="00E032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gada</w:t>
      </w:r>
      <w:r w:rsidRPr="00E208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D36DD" w:rsidR="004D36DD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585A77">
        <w:rPr>
          <w:rFonts w:ascii="Times New Roman" w:eastAsia="Times New Roman" w:hAnsi="Times New Roman" w:cs="Times New Roman"/>
          <w:b/>
          <w:sz w:val="24"/>
          <w:szCs w:val="24"/>
        </w:rPr>
        <w:t>.februārim</w:t>
      </w:r>
      <w:r w:rsidRPr="00E208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plkst. 12:00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, nosūtot uz e-pasta adresi:</w:t>
      </w:r>
      <w:r w:rsidRPr="00E2085E" w:rsidR="00450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4" w:history="1">
        <w:r w:rsidRPr="00DF1790" w:rsidR="003F466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bauska.parvalde@bauskasnovads.lv</w:t>
        </w:r>
      </w:hyperlink>
      <w:r w:rsidR="0000547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E2085E" w:rsidR="00E0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7FC1" w:rsidP="00967FC1" w14:paraId="31EE55F6" w14:textId="5041FD2D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retendents piedāvājumu paraksta ar drošu elektronisko parakstu un laika zīmogu vai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iesnie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 w:rsidRPr="00CB1F1F" w:rsidR="00CB1F1F">
        <w:t xml:space="preserve"> </w:t>
      </w:r>
      <w:r w:rsidRPr="0055668B" w:rsidR="0055668B">
        <w:rPr>
          <w:rFonts w:ascii="Times New Roman" w:hAnsi="Times New Roman" w:cs="Times New Roman"/>
          <w:sz w:val="24"/>
          <w:szCs w:val="24"/>
        </w:rPr>
        <w:t>elektroniskus</w:t>
      </w:r>
      <w:r w:rsidR="0055668B">
        <w:t xml:space="preserve">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formas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</w:t>
      </w:r>
      <w:r w:rsidR="00745EA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faksimilattēlu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visām oriģināla dokumenta grafiskajām un citām īpatnībām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iesniegti 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oriģināla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68B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dokumenta </w:t>
      </w:r>
      <w:r w:rsidRPr="0055668B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faksimilattēl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pēc Pasūtītāja pieprasījuma vienas dienas laikā jāiesniedz oriģināli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 formas dokumenti. </w:t>
      </w:r>
    </w:p>
    <w:p w:rsidR="00967FC1" w:rsidP="00CB1F1F" w14:paraId="1F64852D" w14:textId="689E6192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tiesīgs iesniegt 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šifrēt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 dokumentus. Ja iesniegti šifrēti dokumenti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6E7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retendent</w:t>
      </w:r>
      <w:r w:rsidR="00AF739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vēlāk kā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minūšu laikā pēc piedāvājumu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iesniegšanas termiņa beigām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Pasūtītāja kontaktpersonai </w:t>
      </w:r>
      <w:r w:rsidR="00D16D43">
        <w:rPr>
          <w:rFonts w:ascii="Times New Roman" w:eastAsia="Times New Roman" w:hAnsi="Times New Roman" w:cs="Times New Roman"/>
          <w:color w:val="000000"/>
          <w:sz w:val="24"/>
          <w:szCs w:val="24"/>
        </w:rPr>
        <w:t>nosūta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derīga elektroniska atslēga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parole šifrētā dokumenta atvēršanai. </w:t>
      </w:r>
    </w:p>
    <w:p w:rsidR="00E303EC" w:rsidRPr="00E303EC" w:rsidP="00E303EC" w14:paraId="31FD173A" w14:textId="7777777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Līguma nosacījumi:</w:t>
      </w:r>
    </w:p>
    <w:p w:rsidR="00E303EC" w:rsidRPr="00E303EC" w:rsidP="00E303EC" w14:paraId="5570D2F4" w14:textId="77777777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Līgums tiek īstenots atbilstoši faktiski nepieciešamajam apjomam par plānoto līguma summu, kura nepārsniedz 9999.99 EUR bez PVN. </w:t>
      </w:r>
    </w:p>
    <w:p w:rsidR="00E303EC" w:rsidRPr="00E303EC" w:rsidP="00E303EC" w14:paraId="6459AE09" w14:textId="6FC1E768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Pasūtītājs līguma ietvaros nav saistīts ar visu plānoto līguma summu, un  līguma darbības laikā var pasūtīt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pakalpojumu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mazāku summu, atbilstoši faktiski nepieciešamajam apjomam.</w:t>
      </w:r>
    </w:p>
    <w:p w:rsidR="00E303EC" w:rsidRPr="00E303EC" w:rsidP="00E303EC" w14:paraId="5F766F7A" w14:textId="4BFF3E14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Līguma izpildes laiks 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divpadsmit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) mēneši no līguma spēkā stāšanās dienas vai līdz plānotās līguma summas izlietojumam, atkarībā no tā, kurš no nosacījumiem iestājas pirmais.</w:t>
      </w:r>
    </w:p>
    <w:p w:rsidR="00E303EC" w:rsidRPr="00E303EC" w:rsidP="00E303EC" w14:paraId="5D9F7DD9" w14:textId="315B1A41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Pakalpojuma sniegšanas vieta: </w:t>
      </w:r>
      <w:r w:rsidR="00095A48">
        <w:rPr>
          <w:rFonts w:ascii="Times New Roman" w:hAnsi="Times New Roman"/>
          <w:sz w:val="24"/>
          <w:szCs w:val="24"/>
        </w:rPr>
        <w:t>saskaņā ar Tehnisko specifikāciju.</w:t>
      </w:r>
    </w:p>
    <w:p w:rsidR="00E303EC" w:rsidRPr="00E303EC" w:rsidP="00E303EC" w14:paraId="4AABE890" w14:textId="7D9F5900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Līgums ar pēcapmaksu. Apmaksa tiek veikta pa daļām </w:t>
      </w:r>
      <w:bookmarkStart w:id="1" w:name="_Hlk179537589"/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(desmit) darba dienu laikā pēc faktiski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sniegtā pakalpojuma, 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nodošanas - pieņemšanas akta abpusējas parakstīšanas dienas un </w:t>
      </w:r>
      <w:r w:rsidR="004D3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strukturēta elektroniskā 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rēķina saņemšanas, pārskaitot naudu Izpildītāja norādīto bankas kontu;</w:t>
      </w:r>
      <w:bookmarkEnd w:id="1"/>
    </w:p>
    <w:p w:rsidR="00585A77" w:rsidRPr="00585A77" w:rsidP="00585A77" w14:paraId="381BBE00" w14:textId="7777777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95EED" w:rsidRPr="00A9724F" w:rsidP="00E2085E" w14:paraId="4F1CB199" w14:textId="77777777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Prasības pretendentam</w:t>
      </w:r>
    </w:p>
    <w:p w:rsidR="00895EED" w:rsidP="00E2085E" w14:paraId="1AD60849" w14:textId="4C05746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A9724F">
        <w:rPr>
          <w:rFonts w:ascii="Times New Roman" w:eastAsia="Times New Roman" w:hAnsi="Times New Roman" w:cs="Times New Roman"/>
          <w:sz w:val="24"/>
          <w:szCs w:val="24"/>
        </w:rPr>
        <w:t>Pretendents ir fiziskā vai juridiskā persona, kura līdz līguma slēgšanas dienai ir reģistrēta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>licencēta un/vai sertificēta atbilstoši attiecīgās valsts normatīvo aktu prasībām, tiesīg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 xml:space="preserve"> nodarboties ar komercdarbību un 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>sniegt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 xml:space="preserve"> Pasūtītājam nepieciešamo</w:t>
      </w:r>
      <w:r w:rsidR="00F929CD">
        <w:rPr>
          <w:rFonts w:ascii="Times New Roman" w:eastAsia="Times New Roman" w:hAnsi="Times New Roman" w:cs="Times New Roman"/>
          <w:sz w:val="24"/>
          <w:szCs w:val="24"/>
        </w:rPr>
        <w:t>s pakalpojumus</w:t>
      </w:r>
      <w:r w:rsidRPr="00A972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724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2085E" w:rsidRPr="00A9724F" w:rsidP="00E2085E" w14:paraId="200899DC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:rsidR="00895EED" w:rsidRPr="00A9724F" w:rsidP="00E2085E" w14:paraId="05034F63" w14:textId="7777777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Iesniedzamie dokumenti</w:t>
      </w:r>
      <w:r w:rsidR="00967F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2085E" w:rsidP="00E2085E" w14:paraId="6B0940DC" w14:textId="3C360339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9724F">
        <w:rPr>
          <w:rFonts w:ascii="Times New Roman" w:hAnsi="Times New Roman"/>
          <w:sz w:val="24"/>
          <w:szCs w:val="24"/>
        </w:rPr>
        <w:t xml:space="preserve">Pieteikums dalībai </w:t>
      </w:r>
      <w:r w:rsidRPr="00A9724F" w:rsidR="007140D7">
        <w:rPr>
          <w:rFonts w:ascii="Times New Roman" w:hAnsi="Times New Roman"/>
          <w:sz w:val="24"/>
          <w:szCs w:val="24"/>
        </w:rPr>
        <w:t>cenu aptaujā</w:t>
      </w:r>
      <w:r w:rsidRPr="00A9724F">
        <w:rPr>
          <w:rFonts w:ascii="Times New Roman" w:hAnsi="Times New Roman"/>
          <w:sz w:val="24"/>
          <w:szCs w:val="24"/>
        </w:rPr>
        <w:t xml:space="preserve">, </w:t>
      </w:r>
      <w:r w:rsidRPr="00A9724F">
        <w:rPr>
          <w:rFonts w:ascii="Times New Roman" w:hAnsi="Times New Roman"/>
          <w:bCs/>
          <w:sz w:val="24"/>
          <w:szCs w:val="24"/>
        </w:rPr>
        <w:t xml:space="preserve">atbilstoši </w:t>
      </w:r>
      <w:r w:rsidR="0053096D">
        <w:rPr>
          <w:rFonts w:ascii="Times New Roman" w:hAnsi="Times New Roman"/>
          <w:bCs/>
          <w:sz w:val="24"/>
          <w:szCs w:val="24"/>
        </w:rPr>
        <w:t>2</w:t>
      </w:r>
      <w:r w:rsidRPr="00A9724F">
        <w:rPr>
          <w:rFonts w:ascii="Times New Roman" w:hAnsi="Times New Roman"/>
          <w:bCs/>
          <w:sz w:val="24"/>
          <w:szCs w:val="24"/>
        </w:rPr>
        <w:t>.pielikumam</w:t>
      </w:r>
      <w:r w:rsidR="00967FC1">
        <w:rPr>
          <w:rFonts w:ascii="Times New Roman" w:hAnsi="Times New Roman"/>
          <w:sz w:val="24"/>
          <w:szCs w:val="24"/>
        </w:rPr>
        <w:t>;</w:t>
      </w:r>
    </w:p>
    <w:p w:rsidR="00895EED" w:rsidP="00E2085E" w14:paraId="5D0A2517" w14:textId="3AED11F5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BA3689">
        <w:rPr>
          <w:rFonts w:ascii="Times New Roman" w:hAnsi="Times New Roman"/>
          <w:sz w:val="24"/>
          <w:szCs w:val="24"/>
        </w:rPr>
        <w:t>Finanšu piedāvājums</w:t>
      </w:r>
      <w:r w:rsidRPr="00E2085E" w:rsidR="00D6366A">
        <w:rPr>
          <w:rFonts w:ascii="Times New Roman" w:hAnsi="Times New Roman"/>
          <w:sz w:val="24"/>
          <w:szCs w:val="24"/>
        </w:rPr>
        <w:t xml:space="preserve">, atbilstoši </w:t>
      </w:r>
      <w:r w:rsidR="008F2AD2">
        <w:rPr>
          <w:rFonts w:ascii="Times New Roman" w:hAnsi="Times New Roman"/>
          <w:sz w:val="24"/>
          <w:szCs w:val="24"/>
        </w:rPr>
        <w:t>3</w:t>
      </w:r>
      <w:r w:rsidRPr="00E2085E" w:rsidR="00D6366A">
        <w:rPr>
          <w:rFonts w:ascii="Times New Roman" w:hAnsi="Times New Roman"/>
          <w:sz w:val="24"/>
          <w:szCs w:val="24"/>
        </w:rPr>
        <w:t>.pielikumam.</w:t>
      </w:r>
    </w:p>
    <w:p w:rsidR="00967FC1" w:rsidRPr="00E2085E" w:rsidP="00967FC1" w14:paraId="693DD638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P="00585A77" w14:paraId="0280EC72" w14:textId="77777777">
      <w:pPr>
        <w:numPr>
          <w:ilvl w:val="0"/>
          <w:numId w:val="4"/>
        </w:num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Piedāvājuma izvēles kritērijs</w:t>
      </w:r>
    </w:p>
    <w:p w:rsidR="004D36DD" w:rsidP="004D36DD" w14:paraId="4859F7EA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6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piedāvājumiem, kas atbilst visām prasībām, tiks izvēlēts saimnieciski izdevīgākais piedāvājums (gadījumā, ja tiks nolemts piešķirt līguma slēgšanas tiesības).</w:t>
      </w:r>
    </w:p>
    <w:p w:rsidR="004D36DD" w:rsidP="004D36DD" w14:paraId="3E88A21A" w14:textId="7777777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Piedāvājuma izvēles kritērijs ir saimnieciski visizdevīgākais piedāvājums ar vislielāko punktu skaitu, kuru veido kritēriju novērtējumu summa.</w:t>
      </w:r>
    </w:p>
    <w:p w:rsidR="004D36DD" w:rsidP="004D36DD" w14:paraId="1ABF8DF9" w14:textId="77777777">
      <w:pPr>
        <w:numPr>
          <w:ilvl w:val="1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Saimnieciski visizdevīgākā piedāvājuma izvēles kritēriji un to skaitliskās vērtības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(piedāvājums, kas ir saņēmis lielāko punktu skaitu, tiek atzīts par saimnieciski izdevīgāko):</w:t>
      </w:r>
    </w:p>
    <w:tbl>
      <w:tblPr>
        <w:tblStyle w:val="a0"/>
        <w:tblW w:w="9214" w:type="dxa"/>
        <w:tblInd w:w="108" w:type="dxa"/>
        <w:tblLayout w:type="fixed"/>
        <w:tblLook w:val="0400"/>
      </w:tblPr>
      <w:tblGrid>
        <w:gridCol w:w="720"/>
        <w:gridCol w:w="2569"/>
        <w:gridCol w:w="1531"/>
        <w:gridCol w:w="4394"/>
      </w:tblGrid>
      <w:tr w14:paraId="2AC3F90E" w14:textId="77777777" w:rsidTr="00BA413F">
        <w:tblPrEx>
          <w:tblW w:w="9214" w:type="dxa"/>
          <w:tblInd w:w="108" w:type="dxa"/>
          <w:tblLayout w:type="fixed"/>
          <w:tblLook w:val="0400"/>
        </w:tblPrEx>
        <w:trPr>
          <w:trHeight w:val="3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D36DD" w:rsidP="00BA413F" w14:paraId="41B64AB8" w14:textId="777777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Nr.</w:t>
            </w:r>
          </w:p>
          <w:p w:rsidR="004D36DD" w:rsidP="00BA413F" w14:paraId="095D56B4" w14:textId="777777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p.k.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36DD" w:rsidP="00BA413F" w14:paraId="5CD3F368" w14:textId="777777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Vērtēšanas kritērijs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36DD" w:rsidP="00BA413F" w14:paraId="4A2DC994" w14:textId="77777777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Maksimālais punktu skaits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DD" w:rsidP="00BA413F" w14:paraId="599B02B6" w14:textId="7777777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Vērtēšanas metodika</w:t>
            </w:r>
          </w:p>
        </w:tc>
      </w:tr>
      <w:tr w14:paraId="02E32352" w14:textId="77777777" w:rsidTr="00BA413F">
        <w:tblPrEx>
          <w:tblW w:w="9214" w:type="dxa"/>
          <w:tblInd w:w="108" w:type="dxa"/>
          <w:tblLayout w:type="fixed"/>
          <w:tblLook w:val="0400"/>
        </w:tblPrEx>
        <w:trPr>
          <w:trHeight w:val="3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D36DD" w:rsidP="00BA413F" w14:paraId="3B364802" w14:textId="77777777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D36DD" w:rsidP="00BA413F" w14:paraId="2C7537DD" w14:textId="7777777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Tehniskās apkopes un remonta pakalpojumu cenu summa, EUR bez PVN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36DD" w:rsidP="00BA413F" w14:paraId="27ECE989" w14:textId="11B1ADCE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DD" w:rsidP="00BA413F" w14:paraId="46C7F4DA" w14:textId="181A337C">
            <w:pPr>
              <w:ind w:left="12" w:firstLine="8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TR = </w:t>
            </w:r>
            <w:r>
              <w:rPr>
                <w:rFonts w:ascii="Times New Roman" w:eastAsia="Times New Roman" w:hAnsi="Times New Roman" w:cs="Times New Roman"/>
                <w:b/>
              </w:rPr>
              <w:t>TRx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</w:rPr>
              <w:t>TRy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* 4</w:t>
            </w:r>
            <w:r w:rsidR="007F1F7D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kur:</w:t>
            </w:r>
          </w:p>
          <w:p w:rsidR="004D36DD" w:rsidP="00BA413F" w14:paraId="00091F00" w14:textId="77777777">
            <w:pPr>
              <w:ind w:lef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TRx</w:t>
            </w:r>
            <w:r>
              <w:rPr>
                <w:rFonts w:ascii="Times New Roman" w:eastAsia="Times New Roman" w:hAnsi="Times New Roman" w:cs="Times New Roman"/>
              </w:rPr>
              <w:t xml:space="preserve"> - zemākā darba stundas cena;</w:t>
            </w:r>
          </w:p>
          <w:p w:rsidR="004D36DD" w:rsidP="00BA413F" w14:paraId="78F6E145" w14:textId="77777777">
            <w:pPr>
              <w:ind w:lef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TRy</w:t>
            </w:r>
            <w:r>
              <w:rPr>
                <w:rFonts w:ascii="Times New Roman" w:eastAsia="Times New Roman" w:hAnsi="Times New Roman" w:cs="Times New Roman"/>
              </w:rPr>
              <w:t xml:space="preserve"> - vērtējamā darba stundas cena;</w:t>
            </w:r>
          </w:p>
          <w:p w:rsidR="004D36DD" w:rsidP="00BA413F" w14:paraId="322CFC98" w14:textId="77777777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TR - vērtējamā kritērija iegūtais punktu skaits</w:t>
            </w:r>
          </w:p>
        </w:tc>
      </w:tr>
      <w:tr w14:paraId="5B9B4D6B" w14:textId="77777777" w:rsidTr="00BA413F">
        <w:tblPrEx>
          <w:tblW w:w="9214" w:type="dxa"/>
          <w:tblInd w:w="108" w:type="dxa"/>
          <w:tblLayout w:type="fixed"/>
          <w:tblLook w:val="0400"/>
        </w:tblPrEx>
        <w:trPr>
          <w:trHeight w:val="8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36DD" w:rsidP="00BA413F" w14:paraId="5ECEBAEF" w14:textId="777777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D36DD" w:rsidP="00BA413F" w14:paraId="3BE63ADE" w14:textId="77777777">
            <w:pPr>
              <w:tabs>
                <w:tab w:val="left" w:pos="912"/>
              </w:tabs>
              <w:ind w:left="-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Atlaide ”oriģinālajām” rezerves daļām, % (AO)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36DD" w:rsidP="00BA413F" w14:paraId="0A6D318A" w14:textId="04244729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1</w:t>
            </w:r>
            <w:r w:rsidR="007F1F7D">
              <w:rPr>
                <w:rFonts w:ascii="Times New Roman" w:eastAsia="Times New Roman" w:hAnsi="Times New Roman" w:cs="Times New Roman"/>
                <w:b/>
                <w:smallCaps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DD" w:rsidP="00BA413F" w14:paraId="1A123B46" w14:textId="2254D77A">
            <w:pPr>
              <w:ind w:left="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AO = </w:t>
            </w:r>
            <w:r>
              <w:rPr>
                <w:rFonts w:ascii="Times New Roman" w:eastAsia="Times New Roman" w:hAnsi="Times New Roman" w:cs="Times New Roman"/>
                <w:b/>
              </w:rPr>
              <w:t>AOx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</w:rPr>
              <w:t>AOy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* </w:t>
            </w:r>
            <w:r w:rsidR="008C3DB1">
              <w:rPr>
                <w:rFonts w:ascii="Times New Roman" w:eastAsia="Times New Roman" w:hAnsi="Times New Roman" w:cs="Times New Roman"/>
                <w:b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kur:</w:t>
            </w:r>
          </w:p>
          <w:p w:rsidR="004D36DD" w:rsidP="00BA413F" w14:paraId="4878B27D" w14:textId="77777777">
            <w:pPr>
              <w:ind w:lef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AOx</w:t>
            </w:r>
            <w:r>
              <w:rPr>
                <w:rFonts w:ascii="Times New Roman" w:eastAsia="Times New Roman" w:hAnsi="Times New Roman" w:cs="Times New Roman"/>
              </w:rPr>
              <w:t xml:space="preserve"> - vērtējamā atlaide;</w:t>
            </w:r>
          </w:p>
          <w:p w:rsidR="004D36DD" w:rsidP="00BA413F" w14:paraId="596438E1" w14:textId="77777777">
            <w:pPr>
              <w:ind w:left="12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AOy</w:t>
            </w:r>
            <w:r>
              <w:rPr>
                <w:rFonts w:ascii="Times New Roman" w:eastAsia="Times New Roman" w:hAnsi="Times New Roman" w:cs="Times New Roman"/>
              </w:rPr>
              <w:t xml:space="preserve"> - lielākā atlaide;</w:t>
            </w:r>
          </w:p>
          <w:p w:rsidR="004D36DD" w:rsidP="00BA413F" w14:paraId="74E6F6E9" w14:textId="7777777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AO - vērtējamā kritērija iegūtais punktu skaits</w:t>
            </w:r>
          </w:p>
        </w:tc>
      </w:tr>
      <w:tr w14:paraId="10295487" w14:textId="77777777" w:rsidTr="00BA413F">
        <w:tblPrEx>
          <w:tblW w:w="9214" w:type="dxa"/>
          <w:tblInd w:w="108" w:type="dxa"/>
          <w:tblLayout w:type="fixed"/>
          <w:tblLook w:val="0400"/>
        </w:tblPrEx>
        <w:trPr>
          <w:trHeight w:val="8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36DD" w:rsidP="00BA413F" w14:paraId="6FF5D69D" w14:textId="777777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36DD" w:rsidP="00BA413F" w14:paraId="45372F95" w14:textId="77777777">
            <w:pPr>
              <w:tabs>
                <w:tab w:val="left" w:pos="912"/>
              </w:tabs>
              <w:ind w:left="-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Atlaide „analogajām” (ekvivalentām) rezerves daļām,% (AA)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36DD" w:rsidP="00BA413F" w14:paraId="71294C5B" w14:textId="3DCDB1FD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1</w:t>
            </w:r>
            <w:r w:rsidR="007F1F7D">
              <w:rPr>
                <w:rFonts w:ascii="Times New Roman" w:eastAsia="Times New Roman" w:hAnsi="Times New Roman" w:cs="Times New Roman"/>
                <w:b/>
                <w:smallCaps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DD" w:rsidP="00BA413F" w14:paraId="5863281B" w14:textId="0F3E672D">
            <w:pPr>
              <w:ind w:left="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AA = </w:t>
            </w:r>
            <w:r>
              <w:rPr>
                <w:rFonts w:ascii="Times New Roman" w:eastAsia="Times New Roman" w:hAnsi="Times New Roman" w:cs="Times New Roman"/>
                <w:b/>
              </w:rPr>
              <w:t>AAx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</w:rPr>
              <w:t>AAy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* 1</w:t>
            </w:r>
            <w:r w:rsidR="007F1F7D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kur:</w:t>
            </w:r>
          </w:p>
          <w:p w:rsidR="004D36DD" w:rsidP="00BA413F" w14:paraId="6F06871F" w14:textId="77777777">
            <w:pPr>
              <w:ind w:lef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AAx</w:t>
            </w:r>
            <w:r>
              <w:rPr>
                <w:rFonts w:ascii="Times New Roman" w:eastAsia="Times New Roman" w:hAnsi="Times New Roman" w:cs="Times New Roman"/>
              </w:rPr>
              <w:t xml:space="preserve"> - vērtējamā atlaide;</w:t>
            </w:r>
          </w:p>
          <w:p w:rsidR="004D36DD" w:rsidP="00BA413F" w14:paraId="687A9F01" w14:textId="77777777">
            <w:pPr>
              <w:ind w:left="12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AAy</w:t>
            </w:r>
            <w:r>
              <w:rPr>
                <w:rFonts w:ascii="Times New Roman" w:eastAsia="Times New Roman" w:hAnsi="Times New Roman" w:cs="Times New Roman"/>
              </w:rPr>
              <w:t xml:space="preserve"> - lielākā atlaide;</w:t>
            </w:r>
          </w:p>
          <w:p w:rsidR="004D36DD" w:rsidP="00BA413F" w14:paraId="4332D52F" w14:textId="77777777">
            <w:pPr>
              <w:ind w:left="1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AA - vērtējamā kritērija iegūtais punktu skaits</w:t>
            </w:r>
          </w:p>
        </w:tc>
      </w:tr>
      <w:tr w14:paraId="3D514572" w14:textId="77777777" w:rsidTr="00BA413F">
        <w:tblPrEx>
          <w:tblW w:w="9214" w:type="dxa"/>
          <w:tblInd w:w="108" w:type="dxa"/>
          <w:tblLayout w:type="fixed"/>
          <w:tblLook w:val="0400"/>
        </w:tblPrEx>
        <w:trPr>
          <w:trHeight w:val="8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36DD" w:rsidP="00BA413F" w14:paraId="1C9C7A77" w14:textId="777777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36DD" w:rsidP="00BA413F" w14:paraId="3A12DC48" w14:textId="77777777">
            <w:pPr>
              <w:tabs>
                <w:tab w:val="left" w:pos="912"/>
              </w:tabs>
              <w:ind w:left="-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Atlaide visiem ekspluatācijas materiāliem, % (AE)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D36DD" w:rsidP="00BA413F" w14:paraId="009980B7" w14:textId="74918040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1</w:t>
            </w:r>
            <w:r w:rsidR="007F1F7D">
              <w:rPr>
                <w:rFonts w:ascii="Times New Roman" w:eastAsia="Times New Roman" w:hAnsi="Times New Roman" w:cs="Times New Roman"/>
                <w:b/>
                <w:smallCaps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6DD" w:rsidP="00BA413F" w14:paraId="1BEB95B2" w14:textId="3A25B8A2">
            <w:pPr>
              <w:ind w:left="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AE = </w:t>
            </w:r>
            <w:r>
              <w:rPr>
                <w:rFonts w:ascii="Times New Roman" w:eastAsia="Times New Roman" w:hAnsi="Times New Roman" w:cs="Times New Roman"/>
                <w:b/>
              </w:rPr>
              <w:t>AEx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</w:rPr>
              <w:t>AEy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* </w:t>
            </w:r>
            <w:r w:rsidR="008C3DB1">
              <w:rPr>
                <w:rFonts w:ascii="Times New Roman" w:eastAsia="Times New Roman" w:hAnsi="Times New Roman" w:cs="Times New Roman"/>
                <w:b/>
              </w:rPr>
              <w:t>1</w:t>
            </w:r>
            <w:r w:rsidR="007F1F7D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kur:</w:t>
            </w:r>
          </w:p>
          <w:p w:rsidR="004D36DD" w:rsidP="00BA413F" w14:paraId="37DA7D65" w14:textId="77777777">
            <w:pPr>
              <w:ind w:lef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AEx</w:t>
            </w:r>
            <w:r>
              <w:rPr>
                <w:rFonts w:ascii="Times New Roman" w:eastAsia="Times New Roman" w:hAnsi="Times New Roman" w:cs="Times New Roman"/>
              </w:rPr>
              <w:t xml:space="preserve"> - vērtējamā atlaide;</w:t>
            </w:r>
          </w:p>
          <w:p w:rsidR="004D36DD" w:rsidP="00BA413F" w14:paraId="540965B8" w14:textId="77777777">
            <w:pPr>
              <w:ind w:left="12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AEy</w:t>
            </w:r>
            <w:r>
              <w:rPr>
                <w:rFonts w:ascii="Times New Roman" w:eastAsia="Times New Roman" w:hAnsi="Times New Roman" w:cs="Times New Roman"/>
              </w:rPr>
              <w:t xml:space="preserve"> - lielākā atlaide;</w:t>
            </w:r>
          </w:p>
          <w:p w:rsidR="004D36DD" w:rsidP="00BA413F" w14:paraId="079013B9" w14:textId="77777777">
            <w:pPr>
              <w:ind w:left="1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AE - vērtējamā kritērija iegūtais punktu skaits</w:t>
            </w:r>
          </w:p>
        </w:tc>
      </w:tr>
      <w:tr w14:paraId="2D1DCB02" w14:textId="77777777" w:rsidTr="00A405AB">
        <w:tblPrEx>
          <w:tblW w:w="9214" w:type="dxa"/>
          <w:tblInd w:w="108" w:type="dxa"/>
          <w:tblLayout w:type="fixed"/>
          <w:tblLook w:val="0400"/>
        </w:tblPrEx>
        <w:trPr>
          <w:trHeight w:val="8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F1F7D" w:rsidP="00A405AB" w14:paraId="7C38B702" w14:textId="777777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F1F7D" w:rsidP="00A405AB" w14:paraId="26D1D2F2" w14:textId="77777777">
            <w:pPr>
              <w:tabs>
                <w:tab w:val="left" w:pos="912"/>
              </w:tabs>
              <w:ind w:left="-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Servisa pakalpojuma darba stundas cena, EUR bez PVN (DS)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F1F7D" w:rsidP="00A405AB" w14:paraId="5A965445" w14:textId="3C41687F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F7D" w:rsidP="00A405AB" w14:paraId="542BCA69" w14:textId="04CEDD8C">
            <w:pPr>
              <w:ind w:left="12" w:firstLine="8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DS = </w:t>
            </w:r>
            <w:r>
              <w:rPr>
                <w:rFonts w:ascii="Times New Roman" w:eastAsia="Times New Roman" w:hAnsi="Times New Roman" w:cs="Times New Roman"/>
                <w:b/>
              </w:rPr>
              <w:t>DSx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</w:rPr>
              <w:t>DSy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* 20 </w:t>
            </w:r>
            <w:r>
              <w:rPr>
                <w:rFonts w:ascii="Times New Roman" w:eastAsia="Times New Roman" w:hAnsi="Times New Roman" w:cs="Times New Roman"/>
              </w:rPr>
              <w:t>kur:</w:t>
            </w:r>
          </w:p>
          <w:p w:rsidR="007F1F7D" w:rsidP="00A405AB" w14:paraId="2F00F4D7" w14:textId="77777777">
            <w:pPr>
              <w:ind w:lef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DSx</w:t>
            </w:r>
            <w:r>
              <w:rPr>
                <w:rFonts w:ascii="Times New Roman" w:eastAsia="Times New Roman" w:hAnsi="Times New Roman" w:cs="Times New Roman"/>
              </w:rPr>
              <w:t xml:space="preserve"> - zemākā darba stundas cena;</w:t>
            </w:r>
          </w:p>
          <w:p w:rsidR="007F1F7D" w:rsidP="00A405AB" w14:paraId="52BD95A6" w14:textId="77777777">
            <w:pPr>
              <w:ind w:lef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DSy</w:t>
            </w:r>
            <w:r>
              <w:rPr>
                <w:rFonts w:ascii="Times New Roman" w:eastAsia="Times New Roman" w:hAnsi="Times New Roman" w:cs="Times New Roman"/>
              </w:rPr>
              <w:t xml:space="preserve"> - vērtējamā darba stundas cena;</w:t>
            </w:r>
          </w:p>
          <w:p w:rsidR="007F1F7D" w:rsidP="00A405AB" w14:paraId="4E22EE53" w14:textId="77777777">
            <w:pPr>
              <w:ind w:lef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 - vērtējamā kritērija iegūtais punktu skaits</w:t>
            </w:r>
          </w:p>
        </w:tc>
      </w:tr>
      <w:tr w14:paraId="237899C6" w14:textId="77777777" w:rsidTr="00BA413F">
        <w:tblPrEx>
          <w:tblW w:w="9214" w:type="dxa"/>
          <w:tblInd w:w="108" w:type="dxa"/>
          <w:tblLayout w:type="fixed"/>
          <w:tblLook w:val="0400"/>
        </w:tblPrEx>
        <w:trPr>
          <w:trHeight w:val="15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36DD" w:rsidP="00BA413F" w14:paraId="193C16F4" w14:textId="764947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36DD" w:rsidP="00BA413F" w14:paraId="3149585F" w14:textId="77777777">
            <w:pPr>
              <w:tabs>
                <w:tab w:val="left" w:pos="912"/>
              </w:tabs>
              <w:ind w:left="-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Pakalpojumu sniegšanas servisa atrašanās vieta. </w:t>
            </w:r>
          </w:p>
          <w:p w:rsidR="004D36DD" w:rsidP="00BA413F" w14:paraId="65D00429" w14:textId="77777777">
            <w:pPr>
              <w:tabs>
                <w:tab w:val="left" w:pos="912"/>
              </w:tabs>
              <w:ind w:left="-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Attālums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 xml:space="preserve"> (km) no pasūtītāja (Uzvaras iela 6, Bauska, Bauskas nov.) līdz pakalpojumu sniegšanas servisam</w:t>
            </w:r>
          </w:p>
          <w:p w:rsidR="004D36DD" w:rsidP="00BA413F" w14:paraId="783C75F4" w14:textId="77777777">
            <w:pPr>
              <w:tabs>
                <w:tab w:val="left" w:pos="912"/>
              </w:tabs>
              <w:ind w:left="-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(AS)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36DD" w:rsidP="00BA413F" w14:paraId="42860268" w14:textId="4F100A2B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6DD" w:rsidP="00BA413F" w14:paraId="2A1737DC" w14:textId="77777777">
            <w:pPr>
              <w:ind w:left="12" w:hanging="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Maksimālais punktu skaits tiks piešķirts pretendentam, kura pakalpojumu sniegšanas servisa atrašanās vieta ir vistuvāk Uzvaras iela 6, Bauska, Bauskas nov.</w:t>
            </w:r>
          </w:p>
          <w:p w:rsidR="004D36DD" w:rsidP="00BA413F" w14:paraId="57C6B1DC" w14:textId="77777777">
            <w:pPr>
              <w:ind w:left="12" w:hanging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Pārējiem pretendentiem punkti tiek aprēķināti pēc formulas:</w:t>
            </w:r>
          </w:p>
          <w:p w:rsidR="004D36DD" w:rsidP="00BA413F" w14:paraId="7CA234F0" w14:textId="71B7A11F">
            <w:pPr>
              <w:ind w:left="12" w:firstLine="8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 = </w:t>
            </w:r>
            <w:r>
              <w:rPr>
                <w:rFonts w:ascii="Times New Roman" w:eastAsia="Times New Roman" w:hAnsi="Times New Roman" w:cs="Times New Roman"/>
                <w:b/>
              </w:rPr>
              <w:t>ASx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</w:rPr>
              <w:t>ASy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* </w:t>
            </w:r>
            <w:r w:rsidR="008C3DB1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kur:</w:t>
            </w:r>
          </w:p>
          <w:p w:rsidR="004D36DD" w:rsidP="00BA413F" w14:paraId="75D5CA3A" w14:textId="77777777">
            <w:pPr>
              <w:ind w:lef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ASx</w:t>
            </w:r>
            <w:r>
              <w:rPr>
                <w:rFonts w:ascii="Times New Roman" w:eastAsia="Times New Roman" w:hAnsi="Times New Roman" w:cs="Times New Roman"/>
              </w:rPr>
              <w:t xml:space="preserve"> – attālums no Uzvaras iela 6, Bauska, Bauskas </w:t>
            </w:r>
            <w:r>
              <w:rPr>
                <w:rFonts w:ascii="Times New Roman" w:eastAsia="Times New Roman" w:hAnsi="Times New Roman" w:cs="Times New Roman"/>
              </w:rPr>
              <w:t>nov</w:t>
            </w:r>
            <w:r>
              <w:rPr>
                <w:rFonts w:ascii="Times New Roman" w:eastAsia="Times New Roman" w:hAnsi="Times New Roman" w:cs="Times New Roman"/>
              </w:rPr>
              <w:t xml:space="preserve"> . līdz tuvākajam pretendenta servisam;</w:t>
            </w:r>
          </w:p>
          <w:p w:rsidR="004D36DD" w:rsidP="00BA413F" w14:paraId="25BC1AC4" w14:textId="77777777">
            <w:pPr>
              <w:ind w:lef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ASy</w:t>
            </w:r>
            <w:r>
              <w:rPr>
                <w:rFonts w:ascii="Times New Roman" w:eastAsia="Times New Roman" w:hAnsi="Times New Roman" w:cs="Times New Roman"/>
              </w:rPr>
              <w:t xml:space="preserve"> – attālums no Uzvaras iela 6, Bauska, Bauskas nov. līdz vērtējamā pretendenta servisam;</w:t>
            </w:r>
          </w:p>
          <w:p w:rsidR="004D36DD" w:rsidP="00BA413F" w14:paraId="3C5BA93F" w14:textId="77777777">
            <w:pPr>
              <w:ind w:left="12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</w:rPr>
              <w:t>AS - vērtējamā kritērija iegūtais punktu skaits</w:t>
            </w:r>
          </w:p>
        </w:tc>
      </w:tr>
      <w:tr w14:paraId="2284A89D" w14:textId="77777777" w:rsidTr="00BA413F">
        <w:tblPrEx>
          <w:tblW w:w="9214" w:type="dxa"/>
          <w:tblInd w:w="108" w:type="dxa"/>
          <w:tblLayout w:type="fixed"/>
          <w:tblLook w:val="0400"/>
        </w:tblPrEx>
        <w:trPr>
          <w:trHeight w:val="839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36DD" w:rsidP="00BA413F" w14:paraId="64B00A22" w14:textId="77777777">
            <w:pPr>
              <w:tabs>
                <w:tab w:val="left" w:pos="912"/>
              </w:tabs>
              <w:ind w:left="-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Maksimālais iespējamais kopējais punktu skaits (P)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36DD" w:rsidP="00BA413F" w14:paraId="5081A5F3" w14:textId="77777777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100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6DD" w:rsidP="00BA413F" w14:paraId="18C82ED3" w14:textId="07996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P=TR+AO+AA+AE+</w:t>
            </w:r>
            <w:r w:rsidR="007F1F7D">
              <w:rPr>
                <w:rFonts w:ascii="Times New Roman" w:eastAsia="Times New Roman" w:hAnsi="Times New Roman" w:cs="Times New Roman"/>
                <w:color w:val="000000"/>
              </w:rPr>
              <w:t>DS+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AS </w:t>
            </w:r>
          </w:p>
          <w:p w:rsidR="004D36DD" w:rsidP="00BA413F" w14:paraId="52B91C6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Tiek summēts katra kritērija vērtējums, kas noapaļots līdz divām zīmēm aiz komata.</w:t>
            </w:r>
          </w:p>
        </w:tc>
      </w:tr>
    </w:tbl>
    <w:p w:rsidR="004D36DD" w:rsidP="004D36DD" w14:paraId="5645642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*Pasūtītājam ir tiesības veikt pretendenta norādītā attāluma pareizības pārbaudi (interneta vietnes "Google" sadaļas "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Maps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" piedāvātais rīks "Saņemt norādes" un tā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apakšrīks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"Ar automašīnu").</w:t>
      </w:r>
    </w:p>
    <w:p w:rsidR="00585A77" w:rsidRPr="00585A77" w:rsidP="00585A77" w14:paraId="220707B5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E2085E" w:rsidRPr="00E2085E" w:rsidP="00E2085E" w14:paraId="61DC1F0B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>Bauskas novada pašvaldības iestāde</w:t>
      </w:r>
    </w:p>
    <w:p w:rsidR="00895EED" w:rsidRPr="00E2085E" w:rsidP="00E2085E" w14:paraId="549FD5B7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 xml:space="preserve">“Bauskas apvienības pārvalde”  vadītāja  </w:t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="00E208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2085E" w:rsidR="00450E8C">
        <w:rPr>
          <w:rFonts w:ascii="Times New Roman" w:hAnsi="Times New Roman" w:cs="Times New Roman"/>
          <w:sz w:val="24"/>
          <w:szCs w:val="24"/>
        </w:rPr>
        <w:t>L.Vasiļauska</w:t>
      </w:r>
    </w:p>
    <w:p w:rsidR="00895EED" w:rsidRPr="00F4105D" w:rsidP="00F4105D" w14:paraId="40C18A3B" w14:textId="6DB804FD">
      <w:pPr>
        <w:spacing w:after="160" w:line="259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F4105D" w:rsidR="00601166">
        <w:rPr>
          <w:rFonts w:ascii="Times New Roman" w:hAnsi="Times New Roman"/>
          <w:bCs/>
          <w:sz w:val="24"/>
          <w:szCs w:val="24"/>
        </w:rPr>
        <w:t>1.pielikums</w:t>
      </w:r>
    </w:p>
    <w:p w:rsidR="00BA3689" w:rsidP="002E7492" w14:paraId="52FDBBDB" w14:textId="22A4FE8F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A368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TEHNISKĀ SPECIFIKĀCIJA</w:t>
      </w:r>
    </w:p>
    <w:p w:rsidR="002E7492" w:rsidRPr="002E7492" w:rsidP="002E7492" w14:paraId="578EBE39" w14:textId="535084A6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E74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CENU APTAUJ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Ā</w:t>
      </w:r>
    </w:p>
    <w:p w:rsidR="00E93525" w:rsidRPr="00C837AF" w:rsidP="00E93525" w14:paraId="2C80C88C" w14:textId="23B15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64845401"/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638E1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 w:rsidRPr="00703728" w:rsidR="00703728">
        <w:rPr>
          <w:rFonts w:ascii="Times New Roman" w:eastAsia="Times New Roman" w:hAnsi="Times New Roman" w:cs="Times New Roman"/>
          <w:b/>
          <w:sz w:val="28"/>
          <w:szCs w:val="28"/>
        </w:rPr>
        <w:t xml:space="preserve">ezerves daļu piegāde un servisa pakalpojumu sniegšana Bauskas apvienības pārvaldes </w:t>
      </w:r>
      <w:r w:rsidR="00D8213D">
        <w:rPr>
          <w:rFonts w:ascii="Times New Roman" w:eastAsia="Times New Roman" w:hAnsi="Times New Roman" w:cs="Times New Roman"/>
          <w:b/>
          <w:sz w:val="28"/>
          <w:szCs w:val="28"/>
        </w:rPr>
        <w:t>dārza tehnikai</w:t>
      </w:r>
      <w:r w:rsidRPr="00A9724F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E93525" w:rsidRPr="00A9724F" w:rsidP="00E93525" w14:paraId="639A5BA7" w14:textId="0412BB69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703728">
        <w:rPr>
          <w:rFonts w:ascii="Times New Roman" w:eastAsia="Times New Roman" w:hAnsi="Times New Roman" w:cs="Times New Roman"/>
          <w:b/>
          <w:sz w:val="24"/>
          <w:szCs w:val="24"/>
        </w:rPr>
        <w:t>22</w:t>
      </w:r>
    </w:p>
    <w:p w:rsidR="00E303EC" w:rsidRPr="00703728" w:rsidP="00703728" w14:paraId="7FF5E982" w14:textId="61EE0A6C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728">
        <w:rPr>
          <w:rFonts w:ascii="Times New Roman" w:eastAsia="Times New Roman" w:hAnsi="Times New Roman" w:cs="Times New Roman"/>
          <w:sz w:val="24"/>
          <w:szCs w:val="24"/>
        </w:rPr>
        <w:t xml:space="preserve">Iepirkuma līguma ietvaros pēc pasūtītāja pieprasījuma ir veicami remontdarbi </w:t>
      </w:r>
      <w:r w:rsidRPr="00703728" w:rsidR="00703728">
        <w:rPr>
          <w:rFonts w:ascii="Times New Roman" w:eastAsia="Times New Roman" w:hAnsi="Times New Roman" w:cs="Times New Roman"/>
          <w:sz w:val="24"/>
          <w:szCs w:val="24"/>
        </w:rPr>
        <w:t xml:space="preserve">un servisa pakalpojumi </w:t>
      </w:r>
      <w:r w:rsidRPr="00703728">
        <w:rPr>
          <w:rFonts w:ascii="Times New Roman" w:eastAsia="Times New Roman" w:hAnsi="Times New Roman" w:cs="Times New Roman"/>
          <w:sz w:val="24"/>
          <w:szCs w:val="24"/>
        </w:rPr>
        <w:t>Bauskas apvienības pārvaldes tehnikai</w:t>
      </w:r>
    </w:p>
    <w:p w:rsidR="00E303EC" w:rsidRPr="006E526B" w:rsidP="00E303EC" w14:paraId="180C0D40" w14:textId="77777777">
      <w:pPr>
        <w:widowControl w:val="0"/>
        <w:suppressAutoHyphens/>
        <w:autoSpaceDE w:val="0"/>
        <w:autoSpaceDN w:val="0"/>
        <w:spacing w:before="120" w:after="12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3EC" w:rsidRPr="000A07EA" w:rsidP="00E303EC" w14:paraId="21650ED1" w14:textId="67D3A7ED">
      <w:pPr>
        <w:numPr>
          <w:ilvl w:val="0"/>
          <w:numId w:val="34"/>
        </w:numPr>
        <w:tabs>
          <w:tab w:val="clear" w:pos="142"/>
        </w:tabs>
        <w:spacing w:after="120" w:line="240" w:lineRule="auto"/>
        <w:ind w:left="284" w:hanging="3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2E7C">
        <w:rPr>
          <w:rFonts w:ascii="Times New Roman" w:hAnsi="Times New Roman" w:cs="Times New Roman"/>
          <w:color w:val="000000"/>
          <w:sz w:val="24"/>
          <w:szCs w:val="24"/>
        </w:rPr>
        <w:t>Tehnika</w:t>
      </w:r>
      <w:r w:rsidRPr="003C7FBE">
        <w:rPr>
          <w:rFonts w:ascii="Times New Roman" w:hAnsi="Times New Roman" w:cs="Times New Roman"/>
          <w:color w:val="000000"/>
          <w:sz w:val="24"/>
          <w:szCs w:val="24"/>
        </w:rPr>
        <w:t>, kur</w:t>
      </w:r>
      <w:r w:rsidR="004F2E7C">
        <w:rPr>
          <w:rFonts w:ascii="Times New Roman" w:hAnsi="Times New Roman" w:cs="Times New Roman"/>
          <w:color w:val="000000"/>
          <w:sz w:val="24"/>
          <w:szCs w:val="24"/>
        </w:rPr>
        <w:t>ai</w:t>
      </w:r>
      <w:r w:rsidRPr="003C7FBE">
        <w:rPr>
          <w:rFonts w:ascii="Times New Roman" w:hAnsi="Times New Roman" w:cs="Times New Roman"/>
          <w:color w:val="000000"/>
          <w:sz w:val="24"/>
          <w:szCs w:val="24"/>
        </w:rPr>
        <w:t xml:space="preserve"> Līguma darbības laikā jāveic </w:t>
      </w:r>
      <w:r w:rsidR="006D2C83">
        <w:rPr>
          <w:rFonts w:ascii="Times New Roman" w:hAnsi="Times New Roman" w:cs="Times New Roman"/>
          <w:color w:val="000000"/>
          <w:sz w:val="24"/>
          <w:szCs w:val="24"/>
        </w:rPr>
        <w:t xml:space="preserve">diagnostika un </w:t>
      </w:r>
      <w:r w:rsidRPr="003C7FBE">
        <w:rPr>
          <w:rFonts w:ascii="Times New Roman" w:hAnsi="Times New Roman" w:cs="Times New Roman"/>
          <w:color w:val="000000"/>
          <w:sz w:val="24"/>
          <w:szCs w:val="24"/>
        </w:rPr>
        <w:t xml:space="preserve">remonts (kopā </w:t>
      </w:r>
      <w:r w:rsidRPr="003C7FBE">
        <w:rPr>
          <w:rFonts w:ascii="Times New Roman" w:hAnsi="Times New Roman" w:cs="Times New Roman"/>
          <w:b/>
          <w:color w:val="000000"/>
          <w:sz w:val="24"/>
          <w:szCs w:val="24"/>
        </w:rPr>
        <w:t>Pakalpojumi</w:t>
      </w:r>
      <w:r w:rsidRPr="003C7FBE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C7FB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2"/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3"/>
        <w:gridCol w:w="8221"/>
      </w:tblGrid>
      <w:tr w14:paraId="15D27DD1" w14:textId="77777777" w:rsidTr="00BA413F">
        <w:tblPrEx>
          <w:tblW w:w="9214" w:type="dxa"/>
          <w:tblInd w:w="-14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283"/>
          <w:tblHeader/>
        </w:trPr>
        <w:tc>
          <w:tcPr>
            <w:tcW w:w="993" w:type="dxa"/>
            <w:shd w:val="clear" w:color="auto" w:fill="FFFFFF"/>
            <w:vAlign w:val="center"/>
          </w:tcPr>
          <w:p w:rsidR="00703728" w:rsidP="008C3DB1" w14:paraId="166372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:rsidR="00703728" w:rsidP="008C3DB1" w14:paraId="0033AC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8221" w:type="dxa"/>
            <w:shd w:val="clear" w:color="auto" w:fill="FFFFFF"/>
            <w:vAlign w:val="center"/>
          </w:tcPr>
          <w:p w:rsidR="00703728" w:rsidP="008C3DB1" w14:paraId="59806B0E" w14:textId="7777777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Apkalpojamās tehnikas nosaukums</w:t>
            </w:r>
          </w:p>
          <w:p w:rsidR="00703728" w:rsidP="008C3DB1" w14:paraId="2E97EFAD" w14:textId="7777777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C87309B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shd w:val="clear" w:color="auto" w:fill="FBD4B4"/>
            <w:vAlign w:val="center"/>
          </w:tcPr>
          <w:p w:rsidR="00703728" w:rsidP="008C3DB1" w14:paraId="473176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221" w:type="dxa"/>
            <w:shd w:val="clear" w:color="auto" w:fill="FBD4B4"/>
            <w:vAlign w:val="center"/>
          </w:tcPr>
          <w:p w:rsidR="00703728" w:rsidP="008C3DB1" w14:paraId="4FA448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Bauska</w:t>
            </w:r>
          </w:p>
        </w:tc>
      </w:tr>
      <w:tr w14:paraId="5AFF9621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8" w:rsidP="008C3DB1" w14:paraId="05233B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03728" w:rsidP="008C3DB1" w14:paraId="33A84F8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Krūmgriezis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3AAAAC61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8" w:rsidP="008C3DB1" w14:paraId="1A2F50A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03728" w:rsidP="008C3DB1" w14:paraId="2435AFEC" w14:textId="525FE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Krūmgriezis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13CCC6C2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8" w:rsidP="008C3DB1" w14:paraId="40A3CF3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03728" w:rsidP="008C3DB1" w14:paraId="67506F5A" w14:textId="2A8E5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Lapu pūtējs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57FD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4BCCC25B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8" w:rsidP="008C3DB1" w14:paraId="31F1CC0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03728" w:rsidP="008C3DB1" w14:paraId="242C1FCD" w14:textId="33C8F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Lapu pūtējs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125b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658A2DD" w14:textId="77777777" w:rsidTr="00EB2AEB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86" w:rsidP="00BB6A86" w14:paraId="0948F07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B6A86" w:rsidP="00BB6A86" w14:paraId="4E3D7259" w14:textId="0A34C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Lapu pūtējs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125b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F32F5FA" w14:textId="77777777" w:rsidTr="00EB2AEB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86" w:rsidP="00BB6A86" w14:paraId="316CCCA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BB6A86" w:rsidP="00BB6A86" w14:paraId="35F410BD" w14:textId="2B93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Lapu pūtējs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125b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5603C854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FD" w:rsidP="00E557FD" w14:paraId="111377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E557FD" w:rsidP="00E557FD" w14:paraId="32D950F6" w14:textId="2BCE2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Lapu pūtējs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360bt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56093AAD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FD" w:rsidP="00E557FD" w14:paraId="6A292B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48894AD9" w14:textId="407C6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Lapu pūtējs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14CCCEBE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FD" w:rsidP="00E557FD" w14:paraId="3B1CE28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5E2A38AB" w14:textId="5B536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86">
              <w:rPr>
                <w:rFonts w:ascii="Times New Roman" w:eastAsia="Times New Roman" w:hAnsi="Times New Roman" w:cs="Times New Roman"/>
                <w:sz w:val="24"/>
                <w:szCs w:val="24"/>
              </w:rPr>
              <w:t>Zāles un lapu savācējs 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557FD"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</w:p>
        </w:tc>
      </w:tr>
      <w:tr w14:paraId="4A260CB0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FD" w:rsidP="00E557FD" w14:paraId="1024019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505E3BB9" w14:textId="29A38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Motorzāģis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550</w:t>
            </w:r>
          </w:p>
        </w:tc>
      </w:tr>
      <w:tr w14:paraId="54829CA2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FD" w:rsidP="00E557FD" w14:paraId="69B8F906" w14:textId="25839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783641AE" w14:textId="4FD5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Raideris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Stiga Park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Prestige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4WD</w:t>
            </w:r>
          </w:p>
        </w:tc>
      </w:tr>
      <w:tr w14:paraId="0AA2C68A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FD" w:rsidP="00E557FD" w14:paraId="6DBD27D5" w14:textId="60EDC6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0CAE0281" w14:textId="5BF6F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7FD">
              <w:rPr>
                <w:rFonts w:ascii="Times New Roman" w:eastAsia="Times New Roman" w:hAnsi="Times New Roman" w:cs="Times New Roman"/>
                <w:sz w:val="24"/>
                <w:szCs w:val="24"/>
              </w:rPr>
              <w:t>Dzīvžoga šķēres, akumulatora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AKC, GE-CH 1846 </w:t>
            </w:r>
            <w:r w:rsidRPr="00E557FD"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</w:p>
        </w:tc>
      </w:tr>
      <w:tr w14:paraId="6EBC65B0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47" w:rsidP="00E557FD" w14:paraId="2CCD36B8" w14:textId="382C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93647" w:rsidRPr="00E557FD" w:rsidP="00693647" w14:paraId="57B8FC85" w14:textId="6558A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647">
              <w:rPr>
                <w:rFonts w:ascii="Times New Roman" w:eastAsia="Times New Roman" w:hAnsi="Times New Roman" w:cs="Times New Roman"/>
                <w:sz w:val="24"/>
                <w:szCs w:val="24"/>
              </w:rPr>
              <w:t>Dīzeļģenerators</w:t>
            </w:r>
            <w:r w:rsidRPr="00693647">
              <w:rPr>
                <w:rFonts w:ascii="Times New Roman" w:eastAsia="Times New Roman" w:hAnsi="Times New Roman" w:cs="Times New Roman"/>
                <w:sz w:val="24"/>
                <w:szCs w:val="24"/>
              </w:rPr>
              <w:t>, jauda 6.0kW, (sadalīta kartīte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3647">
              <w:rPr>
                <w:rFonts w:ascii="Times New Roman" w:eastAsia="Times New Roman" w:hAnsi="Times New Roman" w:cs="Times New Roman"/>
                <w:sz w:val="24"/>
                <w:szCs w:val="24"/>
              </w:rPr>
              <w:t>VEC1017)</w:t>
            </w:r>
          </w:p>
        </w:tc>
      </w:tr>
      <w:tr w14:paraId="0EBD22A1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E557FD" w:rsidP="00E557FD" w14:paraId="30C185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E557FD" w:rsidP="00E557FD" w14:paraId="0B31C0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Brunavas pagasts</w:t>
            </w:r>
          </w:p>
        </w:tc>
      </w:tr>
      <w:tr w14:paraId="2353E00C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left w:w="0" w:type="dxa"/>
              <w:right w:w="0" w:type="dxa"/>
            </w:tcMar>
          </w:tcPr>
          <w:p w:rsidR="00E557FD" w:rsidP="00E557FD" w14:paraId="3E61F77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2.1.</w:t>
            </w: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E557FD" w:rsidP="00E557FD" w14:paraId="4F5FA54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Motorzāģis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Jonsered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2250</w:t>
            </w:r>
          </w:p>
        </w:tc>
      </w:tr>
      <w:tr w14:paraId="407FC2E6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left w:w="0" w:type="dxa"/>
              <w:right w:w="0" w:type="dxa"/>
            </w:tcMar>
          </w:tcPr>
          <w:p w:rsidR="00E557FD" w:rsidP="00E557FD" w14:paraId="63C6E4A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2.2.</w:t>
            </w: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E557FD" w:rsidP="00E557FD" w14:paraId="603DDE2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Motorzāģis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450e</w:t>
            </w:r>
          </w:p>
        </w:tc>
      </w:tr>
      <w:tr w14:paraId="5BDF1022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left w:w="0" w:type="dxa"/>
              <w:right w:w="0" w:type="dxa"/>
            </w:tcMar>
          </w:tcPr>
          <w:p w:rsidR="00E557FD" w:rsidP="00E557FD" w14:paraId="0064D7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2.3.</w:t>
            </w: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E557FD" w:rsidP="00E557FD" w14:paraId="37B5FE0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Lapu pūtējs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580BTS</w:t>
            </w:r>
          </w:p>
        </w:tc>
      </w:tr>
      <w:tr w14:paraId="0268F815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left w:w="0" w:type="dxa"/>
              <w:right w:w="0" w:type="dxa"/>
            </w:tcMar>
          </w:tcPr>
          <w:p w:rsidR="00E557FD" w:rsidP="00E557FD" w14:paraId="177ADC6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2.4.</w:t>
            </w: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E557FD" w:rsidP="00E557FD" w14:paraId="5F66B6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Benzīna dzinēja sniega frēze – pūtējs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Cadet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XS3 76 SWE(31AY5EVZ603&amp;CC)</w:t>
            </w:r>
          </w:p>
        </w:tc>
      </w:tr>
      <w:tr w14:paraId="2ABB48A0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left w:w="0" w:type="dxa"/>
              <w:right w:w="0" w:type="dxa"/>
            </w:tcMar>
          </w:tcPr>
          <w:p w:rsidR="00E557FD" w:rsidP="00E557FD" w14:paraId="1001F5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2.5.</w:t>
            </w: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E557FD" w:rsidP="00E557FD" w14:paraId="363502D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Zāles pļāvējs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175 R </w:t>
            </w:r>
          </w:p>
        </w:tc>
      </w:tr>
      <w:tr w14:paraId="7BA798CD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left w:w="0" w:type="dxa"/>
              <w:right w:w="0" w:type="dxa"/>
            </w:tcMar>
          </w:tcPr>
          <w:p w:rsidR="00E557FD" w:rsidP="00E557FD" w14:paraId="6DDDFD6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2.6.</w:t>
            </w: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E557FD" w:rsidP="00E557FD" w14:paraId="784EA1F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Zāles pļāvējs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Raideris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R316TSX AWD </w:t>
            </w:r>
          </w:p>
        </w:tc>
      </w:tr>
      <w:tr w14:paraId="62F62DDB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left w:w="0" w:type="dxa"/>
              <w:right w:w="0" w:type="dxa"/>
            </w:tcMar>
          </w:tcPr>
          <w:p w:rsidR="00E557FD" w:rsidP="00E557FD" w14:paraId="679DF33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2.7.</w:t>
            </w: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E557FD" w:rsidP="00E557FD" w14:paraId="3188AA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Krūmgriezis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 545RX</w:t>
            </w:r>
          </w:p>
        </w:tc>
      </w:tr>
      <w:tr w14:paraId="6E1E8B5A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left w:w="0" w:type="dxa"/>
              <w:right w:w="0" w:type="dxa"/>
            </w:tcMar>
          </w:tcPr>
          <w:p w:rsidR="00E557FD" w:rsidP="00E557FD" w14:paraId="194A27C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2.8.</w:t>
            </w: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E557FD" w:rsidP="00E557FD" w14:paraId="4CE451A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Trimeris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H336R</w:t>
            </w:r>
          </w:p>
        </w:tc>
      </w:tr>
      <w:tr w14:paraId="01FC4B47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left w:w="0" w:type="dxa"/>
              <w:right w:w="0" w:type="dxa"/>
            </w:tcMar>
          </w:tcPr>
          <w:p w:rsidR="00E557FD" w:rsidP="00E557FD" w14:paraId="24D4E1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2.9.</w:t>
            </w: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E557FD" w:rsidP="00E557FD" w14:paraId="15D4062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Benzīna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trimmeris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McCulloch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B26 PS</w:t>
            </w:r>
          </w:p>
        </w:tc>
      </w:tr>
      <w:tr w14:paraId="160B6027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left w:w="0" w:type="dxa"/>
              <w:right w:w="0" w:type="dxa"/>
            </w:tcMar>
          </w:tcPr>
          <w:p w:rsidR="00E557FD" w:rsidP="00E557FD" w14:paraId="46E09F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2.10</w:t>
            </w: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E557FD" w:rsidP="00E557FD" w14:paraId="3244D7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Benzīna ģenerators D-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DB75000CLE -3</w:t>
            </w:r>
          </w:p>
        </w:tc>
      </w:tr>
      <w:tr w14:paraId="652EC417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shd w:val="clear" w:color="auto" w:fill="FBD4B4"/>
            <w:vAlign w:val="center"/>
          </w:tcPr>
          <w:p w:rsidR="00E557FD" w:rsidP="00E557FD" w14:paraId="4D7483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8221" w:type="dxa"/>
            <w:shd w:val="clear" w:color="auto" w:fill="FBD4B4"/>
            <w:vAlign w:val="center"/>
          </w:tcPr>
          <w:p w:rsidR="00E557FD" w:rsidP="00E557FD" w14:paraId="09D902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Ceraukstes pagasts</w:t>
            </w:r>
          </w:p>
        </w:tc>
      </w:tr>
      <w:tr w14:paraId="28676B96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33D44B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2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726F06DE" w14:textId="51B69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</w:t>
            </w:r>
            <w:r w:rsidR="00D57FB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AWD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raideris</w:t>
            </w:r>
          </w:p>
        </w:tc>
      </w:tr>
      <w:tr w14:paraId="703D39F8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2297139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2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18D64C6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Stumjamais zāles pļāvējs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Briggs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Stratton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625E</w:t>
            </w:r>
          </w:p>
        </w:tc>
      </w:tr>
      <w:tr w14:paraId="7C701670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77E5CE4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2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4627B5A3" w14:textId="6596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Motorzāģis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</w:t>
            </w:r>
            <w:r w:rsidR="00D57FB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445</w:t>
            </w:r>
          </w:p>
        </w:tc>
      </w:tr>
      <w:tr w14:paraId="0F743AA0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7319B9E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2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3CFEA106" w14:textId="483BD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Lapu pūtējs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</w:t>
            </w:r>
            <w:r w:rsidR="00D57FB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 B</w:t>
            </w:r>
          </w:p>
        </w:tc>
      </w:tr>
      <w:tr w14:paraId="10B34E4A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78F9BEA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2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2012EA4D" w14:textId="39F05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Lapu pūtējs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</w:t>
            </w:r>
            <w:r w:rsidR="00D57FB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 B</w:t>
            </w:r>
          </w:p>
        </w:tc>
      </w:tr>
      <w:tr w14:paraId="700E58FE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49CF16D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2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28AC2B85" w14:textId="536DB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Trimmeris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</w:t>
            </w:r>
            <w:r w:rsidR="00D57FB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336FR</w:t>
            </w:r>
          </w:p>
        </w:tc>
      </w:tr>
      <w:tr w14:paraId="3DB02901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7178F3A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2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4827E605" w14:textId="3377C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Trimmeris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</w:t>
            </w:r>
            <w:r w:rsidR="00D57FB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543RS</w:t>
            </w:r>
          </w:p>
        </w:tc>
      </w:tr>
      <w:tr w14:paraId="746EE587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2A21E76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2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71B629CF" w14:textId="14479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Trimmeris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</w:t>
            </w:r>
            <w:r w:rsidR="00D57FB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543RS</w:t>
            </w:r>
          </w:p>
        </w:tc>
      </w:tr>
      <w:tr w14:paraId="508C9E15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5D686BA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2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09F67FAC" w14:textId="1AA6B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Trimmeris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</w:t>
            </w:r>
            <w:r w:rsidR="00D57FB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543RS</w:t>
            </w:r>
          </w:p>
        </w:tc>
      </w:tr>
      <w:tr w14:paraId="5BC72F72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3D9979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2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43C79C6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Benzīna ģenerators D-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DB7500CLE</w:t>
            </w:r>
          </w:p>
        </w:tc>
      </w:tr>
      <w:tr w14:paraId="131B7E97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03740C1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2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15FFD8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Dīzeļģenerators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KIPOR KDE12 EA3</w:t>
            </w:r>
          </w:p>
        </w:tc>
      </w:tr>
      <w:tr w14:paraId="56EC03EC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20D4196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2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03E0821B" w14:textId="094E0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Teleskopiskais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augstgrieznis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</w:t>
            </w:r>
            <w:r w:rsidR="00D57FB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120i TK4</w:t>
            </w:r>
          </w:p>
        </w:tc>
      </w:tr>
      <w:tr w14:paraId="1B099ED2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375F64D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82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61ABE8A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Sniega frēze CUB CADET XS3 76 SWE</w:t>
            </w:r>
          </w:p>
        </w:tc>
      </w:tr>
      <w:tr w14:paraId="57D9464E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5B1EA8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82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423A764D" w14:textId="10F61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Dzīvžoga šķēres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</w:t>
            </w:r>
            <w:r w:rsidR="00D57FB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215i HD45</w:t>
            </w:r>
          </w:p>
        </w:tc>
      </w:tr>
      <w:tr w14:paraId="0D28D0D5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456B127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822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57FD" w:rsidP="00E557FD" w14:paraId="37B09AA0" w14:textId="4BE45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Lapu savācējs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</w:t>
            </w:r>
            <w:r w:rsidR="00D57FBB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arna</w:t>
            </w:r>
          </w:p>
        </w:tc>
      </w:tr>
      <w:tr w14:paraId="0F707EFB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shd w:val="clear" w:color="auto" w:fill="FBD4B4"/>
            <w:vAlign w:val="center"/>
          </w:tcPr>
          <w:p w:rsidR="00E557FD" w:rsidP="00E557FD" w14:paraId="71E033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221" w:type="dxa"/>
            <w:shd w:val="clear" w:color="auto" w:fill="FBD4B4"/>
            <w:vAlign w:val="center"/>
          </w:tcPr>
          <w:p w:rsidR="00E557FD" w:rsidP="00E557FD" w14:paraId="412A50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Codes pagasts</w:t>
            </w:r>
          </w:p>
        </w:tc>
      </w:tr>
      <w:tr w14:paraId="101705EA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P="00E557FD" w14:paraId="1F0244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8221" w:type="dxa"/>
          </w:tcPr>
          <w:p w:rsidR="00E557FD" w:rsidP="00E557FD" w14:paraId="35015B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Lapu pūtējs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350BT</w:t>
            </w:r>
          </w:p>
        </w:tc>
      </w:tr>
      <w:tr w14:paraId="640C3E30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P="00E557FD" w14:paraId="5E4A9D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8221" w:type="dxa"/>
          </w:tcPr>
          <w:p w:rsidR="00E557FD" w:rsidP="00E557FD" w14:paraId="6F77DA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Lapu pūtējs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125B</w:t>
            </w:r>
          </w:p>
        </w:tc>
      </w:tr>
      <w:tr w14:paraId="715CA221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P="00E557FD" w14:paraId="44BAAB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8221" w:type="dxa"/>
          </w:tcPr>
          <w:p w:rsidR="00E557FD" w:rsidP="00E557FD" w14:paraId="4857F4F1" w14:textId="77777777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Zāģis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H445, 2.gab</w:t>
            </w:r>
          </w:p>
        </w:tc>
      </w:tr>
      <w:tr w14:paraId="52A296CD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P="00E557FD" w14:paraId="09C4D1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4.4.</w:t>
            </w:r>
          </w:p>
        </w:tc>
        <w:tc>
          <w:tcPr>
            <w:tcW w:w="8221" w:type="dxa"/>
          </w:tcPr>
          <w:p w:rsidR="00E557FD" w:rsidP="00E557FD" w14:paraId="5EA09C8C" w14:textId="77777777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Zāģis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550XP</w:t>
            </w:r>
          </w:p>
        </w:tc>
      </w:tr>
      <w:tr w14:paraId="2C5F02EA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P="00E557FD" w14:paraId="42801E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4.5.</w:t>
            </w:r>
          </w:p>
        </w:tc>
        <w:tc>
          <w:tcPr>
            <w:tcW w:w="8221" w:type="dxa"/>
          </w:tcPr>
          <w:p w:rsidR="00E557FD" w:rsidP="00E557FD" w14:paraId="4820C62A" w14:textId="77777777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Krūmgriezis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343R</w:t>
            </w:r>
          </w:p>
        </w:tc>
      </w:tr>
      <w:tr w14:paraId="1C2B774B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P="00E557FD" w14:paraId="53FF93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4.6.</w:t>
            </w:r>
          </w:p>
        </w:tc>
        <w:tc>
          <w:tcPr>
            <w:tcW w:w="8221" w:type="dxa"/>
          </w:tcPr>
          <w:p w:rsidR="00E557FD" w:rsidP="00E557FD" w14:paraId="0ED1A81F" w14:textId="77777777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Krūmgriezis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545RX,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gab</w:t>
            </w:r>
          </w:p>
        </w:tc>
      </w:tr>
      <w:tr w14:paraId="3F1B1453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P="00E557FD" w14:paraId="4A8C3D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4.7.</w:t>
            </w:r>
          </w:p>
        </w:tc>
        <w:tc>
          <w:tcPr>
            <w:tcW w:w="8221" w:type="dxa"/>
          </w:tcPr>
          <w:p w:rsidR="00E557FD" w:rsidP="00E557FD" w14:paraId="011C8B5D" w14:textId="77777777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Zāles pļāvējs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TS 242 TXD</w:t>
            </w:r>
          </w:p>
        </w:tc>
      </w:tr>
      <w:tr w14:paraId="1B2BEB85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shd w:val="clear" w:color="auto" w:fill="FBD4B4"/>
            <w:vAlign w:val="center"/>
          </w:tcPr>
          <w:p w:rsidR="00E557FD" w:rsidP="00E557FD" w14:paraId="595D0B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221" w:type="dxa"/>
            <w:shd w:val="clear" w:color="auto" w:fill="FBD4B4"/>
            <w:vAlign w:val="center"/>
          </w:tcPr>
          <w:p w:rsidR="00E557FD" w:rsidP="00E557FD" w14:paraId="617D3375" w14:textId="77777777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Dāviņu pagasts</w:t>
            </w:r>
          </w:p>
        </w:tc>
      </w:tr>
      <w:tr w14:paraId="3934DD7B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P="00E557FD" w14:paraId="502192EA" w14:textId="6322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="00A72D6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21" w:type="dxa"/>
          </w:tcPr>
          <w:p w:rsidR="00E557FD" w:rsidP="00E557FD" w14:paraId="330DF320" w14:textId="410E0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Trimmeris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</w:t>
            </w:r>
            <w:r w:rsidR="00A72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A72D6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14:paraId="3369295F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P="00E557FD" w14:paraId="3C217CC5" w14:textId="0EEEF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="00A72D6A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221" w:type="dxa"/>
          </w:tcPr>
          <w:p w:rsidR="00E557FD" w:rsidP="00E557FD" w14:paraId="6BBC572C" w14:textId="6C2CD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Lapu pūtējs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</w:t>
            </w:r>
            <w:r w:rsidR="00A72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BVX</w:t>
            </w:r>
          </w:p>
        </w:tc>
      </w:tr>
      <w:tr w14:paraId="47BBB0FA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shd w:val="clear" w:color="auto" w:fill="FBD4B4"/>
            <w:vAlign w:val="center"/>
          </w:tcPr>
          <w:p w:rsidR="00E557FD" w:rsidP="00E557FD" w14:paraId="6464FB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221" w:type="dxa"/>
            <w:shd w:val="clear" w:color="auto" w:fill="FBD4B4"/>
            <w:vAlign w:val="center"/>
          </w:tcPr>
          <w:p w:rsidR="00E557FD" w:rsidP="00E557FD" w14:paraId="10FFFDE3" w14:textId="77777777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Gailīšu pagasts</w:t>
            </w:r>
          </w:p>
        </w:tc>
      </w:tr>
      <w:tr w14:paraId="2C7730D6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tcMar>
              <w:left w:w="0" w:type="dxa"/>
              <w:right w:w="0" w:type="dxa"/>
            </w:tcMar>
          </w:tcPr>
          <w:p w:rsidR="00E557FD" w:rsidP="00E557FD" w14:paraId="6757B36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E557FD" w:rsidP="00E557FD" w14:paraId="2A8ADE1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Zales</w:t>
            </w:r>
            <w:r>
              <w:rPr>
                <w:rFonts w:ascii="Times New Roman" w:eastAsia="Times New Roman" w:hAnsi="Times New Roman" w:cs="Times New Roman"/>
              </w:rPr>
              <w:t xml:space="preserve"> pļāvējs </w:t>
            </w:r>
            <w:r>
              <w:rPr>
                <w:rFonts w:ascii="Times New Roman" w:eastAsia="Times New Roman" w:hAnsi="Times New Roman" w:cs="Times New Roman"/>
              </w:rPr>
              <w:t>Husqvarna</w:t>
            </w:r>
            <w:r>
              <w:rPr>
                <w:rFonts w:ascii="Times New Roman" w:eastAsia="Times New Roman" w:hAnsi="Times New Roman" w:cs="Times New Roman"/>
              </w:rPr>
              <w:t xml:space="preserve"> LB155S</w:t>
            </w:r>
          </w:p>
        </w:tc>
      </w:tr>
      <w:tr w14:paraId="5E22F02A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:rsidR="00E557FD" w:rsidP="00E557FD" w14:paraId="73994D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221" w:type="dxa"/>
            <w:shd w:val="clear" w:color="auto" w:fill="auto"/>
            <w:tcMar>
              <w:left w:w="0" w:type="dxa"/>
              <w:right w:w="0" w:type="dxa"/>
            </w:tcMar>
          </w:tcPr>
          <w:p w:rsidR="00E557FD" w:rsidP="00E557FD" w14:paraId="5B476CB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Lapu </w:t>
            </w:r>
            <w:r>
              <w:rPr>
                <w:rFonts w:ascii="Times New Roman" w:eastAsia="Times New Roman" w:hAnsi="Times New Roman" w:cs="Times New Roman"/>
              </w:rPr>
              <w:t>lūtējs</w:t>
            </w:r>
            <w:r>
              <w:rPr>
                <w:rFonts w:ascii="Times New Roman" w:eastAsia="Times New Roman" w:hAnsi="Times New Roman" w:cs="Times New Roman"/>
              </w:rPr>
              <w:t xml:space="preserve"> 125B</w:t>
            </w:r>
          </w:p>
        </w:tc>
      </w:tr>
      <w:tr w14:paraId="47432088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:rsidR="00E557FD" w:rsidP="00E557FD" w14:paraId="7D6457D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221" w:type="dxa"/>
            <w:shd w:val="clear" w:color="auto" w:fill="auto"/>
            <w:tcMar>
              <w:left w:w="0" w:type="dxa"/>
              <w:right w:w="0" w:type="dxa"/>
            </w:tcMar>
          </w:tcPr>
          <w:p w:rsidR="00E557FD" w:rsidP="00E557FD" w14:paraId="0D8BCCF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Lapu </w:t>
            </w:r>
            <w:r>
              <w:rPr>
                <w:rFonts w:ascii="Times New Roman" w:eastAsia="Times New Roman" w:hAnsi="Times New Roman" w:cs="Times New Roman"/>
              </w:rPr>
              <w:t>lūtējs</w:t>
            </w:r>
            <w:r>
              <w:rPr>
                <w:rFonts w:ascii="Times New Roman" w:eastAsia="Times New Roman" w:hAnsi="Times New Roman" w:cs="Times New Roman"/>
              </w:rPr>
              <w:t xml:space="preserve"> 125B</w:t>
            </w:r>
          </w:p>
        </w:tc>
      </w:tr>
      <w:tr w14:paraId="1270A807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:rsidR="00E557FD" w:rsidP="00E557FD" w14:paraId="626424A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221" w:type="dxa"/>
            <w:shd w:val="clear" w:color="auto" w:fill="auto"/>
            <w:tcMar>
              <w:left w:w="0" w:type="dxa"/>
              <w:right w:w="0" w:type="dxa"/>
            </w:tcMar>
          </w:tcPr>
          <w:p w:rsidR="00E557FD" w:rsidP="00E557FD" w14:paraId="36DE8A6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Lapu </w:t>
            </w:r>
            <w:r>
              <w:rPr>
                <w:rFonts w:ascii="Times New Roman" w:eastAsia="Times New Roman" w:hAnsi="Times New Roman" w:cs="Times New Roman"/>
              </w:rPr>
              <w:t>lūtējs</w:t>
            </w:r>
            <w:r>
              <w:rPr>
                <w:rFonts w:ascii="Times New Roman" w:eastAsia="Times New Roman" w:hAnsi="Times New Roman" w:cs="Times New Roman"/>
              </w:rPr>
              <w:t xml:space="preserve"> 125B</w:t>
            </w:r>
          </w:p>
        </w:tc>
      </w:tr>
      <w:tr w14:paraId="7852F854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:rsidR="00E557FD" w:rsidP="00E557FD" w14:paraId="06EACBC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221" w:type="dxa"/>
            <w:shd w:val="clear" w:color="auto" w:fill="auto"/>
            <w:tcMar>
              <w:left w:w="0" w:type="dxa"/>
              <w:right w:w="0" w:type="dxa"/>
            </w:tcMar>
          </w:tcPr>
          <w:p w:rsidR="00E557FD" w:rsidP="00E557FD" w14:paraId="7897F3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Lapu </w:t>
            </w:r>
            <w:r>
              <w:rPr>
                <w:rFonts w:ascii="Times New Roman" w:eastAsia="Times New Roman" w:hAnsi="Times New Roman" w:cs="Times New Roman"/>
              </w:rPr>
              <w:t>lūtējs</w:t>
            </w:r>
            <w:r>
              <w:rPr>
                <w:rFonts w:ascii="Times New Roman" w:eastAsia="Times New Roman" w:hAnsi="Times New Roman" w:cs="Times New Roman"/>
              </w:rPr>
              <w:t xml:space="preserve"> 125Bt</w:t>
            </w:r>
          </w:p>
        </w:tc>
      </w:tr>
      <w:tr w14:paraId="7A4328B7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:rsidR="00E557FD" w:rsidP="00E557FD" w14:paraId="220DB5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221" w:type="dxa"/>
            <w:shd w:val="clear" w:color="auto" w:fill="auto"/>
            <w:tcMar>
              <w:left w:w="0" w:type="dxa"/>
              <w:right w:w="0" w:type="dxa"/>
            </w:tcMar>
          </w:tcPr>
          <w:p w:rsidR="00E557FD" w:rsidP="00E557FD" w14:paraId="03088E2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Motorzāģis H445E</w:t>
            </w:r>
          </w:p>
        </w:tc>
      </w:tr>
      <w:tr w14:paraId="19D23C1C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:rsidR="00E557FD" w:rsidP="00E557FD" w14:paraId="7D7DE28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221" w:type="dxa"/>
            <w:shd w:val="clear" w:color="auto" w:fill="auto"/>
            <w:tcMar>
              <w:left w:w="0" w:type="dxa"/>
              <w:right w:w="0" w:type="dxa"/>
            </w:tcMar>
          </w:tcPr>
          <w:p w:rsidR="00E557FD" w:rsidP="00E557FD" w14:paraId="616925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Motorzāģis H445</w:t>
            </w:r>
          </w:p>
        </w:tc>
      </w:tr>
      <w:tr w14:paraId="4E1D5624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:rsidR="00E557FD" w:rsidP="00E557FD" w14:paraId="3158C6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221" w:type="dxa"/>
            <w:shd w:val="clear" w:color="auto" w:fill="auto"/>
            <w:tcMar>
              <w:left w:w="0" w:type="dxa"/>
              <w:right w:w="0" w:type="dxa"/>
            </w:tcMar>
          </w:tcPr>
          <w:p w:rsidR="00E557FD" w:rsidP="00E557FD" w14:paraId="35BA7B6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Zales</w:t>
            </w:r>
            <w:r>
              <w:rPr>
                <w:rFonts w:ascii="Times New Roman" w:eastAsia="Times New Roman" w:hAnsi="Times New Roman" w:cs="Times New Roman"/>
              </w:rPr>
              <w:t xml:space="preserve"> pļāvējs Stiga</w:t>
            </w:r>
          </w:p>
        </w:tc>
      </w:tr>
      <w:tr w14:paraId="599C32F4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:rsidR="00E557FD" w:rsidP="00E557FD" w14:paraId="567E8B9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221" w:type="dxa"/>
            <w:shd w:val="clear" w:color="auto" w:fill="auto"/>
            <w:tcMar>
              <w:left w:w="0" w:type="dxa"/>
              <w:right w:w="0" w:type="dxa"/>
            </w:tcMar>
          </w:tcPr>
          <w:p w:rsidR="00E557FD" w:rsidP="00E557FD" w14:paraId="4FBE7BB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Zales</w:t>
            </w:r>
            <w:r>
              <w:rPr>
                <w:rFonts w:ascii="Times New Roman" w:eastAsia="Times New Roman" w:hAnsi="Times New Roman" w:cs="Times New Roman"/>
              </w:rPr>
              <w:t xml:space="preserve"> pļāvējs Stiga </w:t>
            </w:r>
            <w:r>
              <w:rPr>
                <w:rFonts w:ascii="Times New Roman" w:eastAsia="Times New Roman" w:hAnsi="Times New Roman" w:cs="Times New Roman"/>
              </w:rPr>
              <w:t>Dino</w:t>
            </w:r>
            <w:r>
              <w:rPr>
                <w:rFonts w:ascii="Times New Roman" w:eastAsia="Times New Roman" w:hAnsi="Times New Roman" w:cs="Times New Roman"/>
              </w:rPr>
              <w:t xml:space="preserve"> 47</w:t>
            </w:r>
          </w:p>
        </w:tc>
      </w:tr>
      <w:tr w14:paraId="5537683A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:rsidR="00E557FD" w:rsidP="00E557FD" w14:paraId="585BABE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8221" w:type="dxa"/>
            <w:shd w:val="clear" w:color="auto" w:fill="auto"/>
            <w:tcMar>
              <w:left w:w="0" w:type="dxa"/>
              <w:right w:w="0" w:type="dxa"/>
            </w:tcMar>
          </w:tcPr>
          <w:p w:rsidR="00E557FD" w:rsidP="00E557FD" w14:paraId="4FDFBBE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Trimeris</w:t>
            </w:r>
            <w:r>
              <w:rPr>
                <w:rFonts w:ascii="Times New Roman" w:eastAsia="Times New Roman" w:hAnsi="Times New Roman" w:cs="Times New Roman"/>
              </w:rPr>
              <w:t xml:space="preserve"> H153R</w:t>
            </w:r>
          </w:p>
        </w:tc>
      </w:tr>
      <w:tr w14:paraId="16D08C98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:rsidR="00E557FD" w:rsidP="00E557FD" w14:paraId="49A6497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221" w:type="dxa"/>
            <w:shd w:val="clear" w:color="auto" w:fill="auto"/>
            <w:tcMar>
              <w:left w:w="0" w:type="dxa"/>
              <w:right w:w="0" w:type="dxa"/>
            </w:tcMar>
          </w:tcPr>
          <w:p w:rsidR="00E557FD" w:rsidP="00E557FD" w14:paraId="0B5D56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Krūmgriezis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Husqvarna</w:t>
            </w:r>
            <w:r>
              <w:rPr>
                <w:rFonts w:ascii="Times New Roman" w:eastAsia="Times New Roman" w:hAnsi="Times New Roman" w:cs="Times New Roman"/>
              </w:rPr>
              <w:t xml:space="preserve"> 543</w:t>
            </w:r>
          </w:p>
        </w:tc>
      </w:tr>
      <w:tr w14:paraId="1242E481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:rsidR="00E557FD" w:rsidP="00E557FD" w14:paraId="59AE689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8221" w:type="dxa"/>
            <w:shd w:val="clear" w:color="auto" w:fill="auto"/>
            <w:tcMar>
              <w:left w:w="0" w:type="dxa"/>
              <w:right w:w="0" w:type="dxa"/>
            </w:tcMar>
          </w:tcPr>
          <w:p w:rsidR="00E557FD" w:rsidP="00E557FD" w14:paraId="12EFBD6E" w14:textId="447FC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Krūmgriezis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Husqvarna</w:t>
            </w:r>
            <w:r>
              <w:rPr>
                <w:rFonts w:ascii="Times New Roman" w:eastAsia="Times New Roman" w:hAnsi="Times New Roman" w:cs="Times New Roman"/>
              </w:rPr>
              <w:t xml:space="preserve"> 54</w:t>
            </w:r>
            <w:r w:rsidR="00775ED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14:paraId="21E1666F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:rsidR="00E557FD" w:rsidP="00E557FD" w14:paraId="2B44DD8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8221" w:type="dxa"/>
            <w:shd w:val="clear" w:color="auto" w:fill="auto"/>
            <w:tcMar>
              <w:left w:w="0" w:type="dxa"/>
              <w:right w:w="0" w:type="dxa"/>
            </w:tcMar>
          </w:tcPr>
          <w:p w:rsidR="00E557FD" w:rsidP="00E557FD" w14:paraId="0BF3C536" w14:textId="4894B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Raideris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75ED3"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usqvarna</w:t>
            </w:r>
            <w:r>
              <w:rPr>
                <w:rFonts w:ascii="Times New Roman" w:eastAsia="Times New Roman" w:hAnsi="Times New Roman" w:cs="Times New Roman"/>
              </w:rPr>
              <w:t xml:space="preserve"> R316TSX</w:t>
            </w:r>
          </w:p>
        </w:tc>
      </w:tr>
      <w:tr w14:paraId="539A8846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:rsidR="00775ED3" w:rsidP="00E557FD" w14:paraId="73EA898A" w14:textId="31CD7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6.15.</w:t>
            </w:r>
          </w:p>
        </w:tc>
        <w:tc>
          <w:tcPr>
            <w:tcW w:w="8221" w:type="dxa"/>
            <w:shd w:val="clear" w:color="auto" w:fill="auto"/>
            <w:tcMar>
              <w:left w:w="0" w:type="dxa"/>
              <w:right w:w="0" w:type="dxa"/>
            </w:tcMar>
          </w:tcPr>
          <w:p w:rsidR="00775ED3" w:rsidP="00E557FD" w14:paraId="07AB59A3" w14:textId="37119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Krūmgriezis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Husqvarna</w:t>
            </w:r>
            <w:r>
              <w:rPr>
                <w:rFonts w:ascii="Times New Roman" w:eastAsia="Times New Roman" w:hAnsi="Times New Roman" w:cs="Times New Roman"/>
              </w:rPr>
              <w:t xml:space="preserve"> 545 FR</w:t>
            </w:r>
          </w:p>
        </w:tc>
      </w:tr>
      <w:tr w14:paraId="43DCEFB0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shd w:val="clear" w:color="auto" w:fill="FBD4B4"/>
          </w:tcPr>
          <w:p w:rsidR="00E557FD" w:rsidP="00E557FD" w14:paraId="57123F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8221" w:type="dxa"/>
            <w:shd w:val="clear" w:color="auto" w:fill="FBD4B4"/>
          </w:tcPr>
          <w:p w:rsidR="00E557FD" w:rsidP="00E557FD" w14:paraId="7215A8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Mežotnes pagasts</w:t>
            </w:r>
          </w:p>
        </w:tc>
      </w:tr>
      <w:tr w14:paraId="29ED2F05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RPr="00C6025B" w:rsidP="00E557FD" w14:paraId="1DE0A4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E557FD" w:rsidRPr="00C6025B" w:rsidP="00E557FD" w14:paraId="4E04D1B0" w14:textId="447E96AA">
            <w:pPr>
              <w:tabs>
                <w:tab w:val="center" w:pos="41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5B">
              <w:rPr>
                <w:rFonts w:ascii="Times New Roman" w:hAnsi="Times New Roman" w:cs="Times New Roman"/>
                <w:sz w:val="24"/>
                <w:szCs w:val="24"/>
              </w:rPr>
              <w:t>Raideris</w:t>
            </w:r>
            <w:r w:rsidRPr="00C60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25B">
              <w:rPr>
                <w:rFonts w:ascii="Times New Roman" w:hAnsi="Times New Roman" w:cs="Times New Roman"/>
                <w:sz w:val="24"/>
                <w:szCs w:val="24"/>
              </w:rPr>
              <w:t>Husqvarna</w:t>
            </w:r>
            <w:r w:rsidRPr="00C6025B">
              <w:rPr>
                <w:rFonts w:ascii="Times New Roman" w:hAnsi="Times New Roman" w:cs="Times New Roman"/>
                <w:sz w:val="24"/>
                <w:szCs w:val="24"/>
              </w:rPr>
              <w:t xml:space="preserve"> R316TSX AWD ar pļaušanas bloku 112 cm 300.sēr.</w:t>
            </w:r>
          </w:p>
        </w:tc>
      </w:tr>
      <w:tr w14:paraId="22E9EBCB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RPr="00C6025B" w:rsidP="00E557FD" w14:paraId="0B31A3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E557FD" w:rsidRPr="00C6025B" w:rsidP="00E557FD" w14:paraId="0A636A19" w14:textId="4F578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Zāles pļaušanas traktors CUB </w:t>
            </w: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>Cadet</w:t>
            </w: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CC1019 HG</w:t>
            </w:r>
          </w:p>
        </w:tc>
      </w:tr>
      <w:tr w14:paraId="5F2E5C09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RPr="00C6025B" w:rsidP="00E557FD" w14:paraId="0124EC3B" w14:textId="627EA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E557FD" w:rsidRPr="00C6025B" w:rsidP="00E557FD" w14:paraId="00873CA6" w14:textId="7457C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5B">
              <w:rPr>
                <w:rFonts w:ascii="Times New Roman" w:hAnsi="Times New Roman" w:cs="Times New Roman"/>
                <w:sz w:val="24"/>
                <w:szCs w:val="24"/>
              </w:rPr>
              <w:t>Zobenzāģis</w:t>
            </w:r>
            <w:r w:rsidRPr="00C6025B">
              <w:rPr>
                <w:rFonts w:ascii="Times New Roman" w:hAnsi="Times New Roman" w:cs="Times New Roman"/>
                <w:sz w:val="24"/>
                <w:szCs w:val="24"/>
              </w:rPr>
              <w:t xml:space="preserve"> SSEP 1400 MVT</w:t>
            </w:r>
          </w:p>
        </w:tc>
      </w:tr>
      <w:tr w14:paraId="262DB6C2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RPr="00C6025B" w:rsidP="00E557FD" w14:paraId="08B56841" w14:textId="2EDE9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E557FD" w:rsidRPr="00C6025B" w:rsidP="00E557FD" w14:paraId="326D4CF2" w14:textId="6445D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5B">
              <w:rPr>
                <w:rFonts w:ascii="Times New Roman" w:hAnsi="Times New Roman" w:cs="Times New Roman"/>
                <w:sz w:val="24"/>
                <w:szCs w:val="24"/>
              </w:rPr>
              <w:t xml:space="preserve">Ūdens SŪKNIS </w:t>
            </w:r>
            <w:r w:rsidRPr="00C6025B">
              <w:rPr>
                <w:rFonts w:ascii="Times New Roman" w:hAnsi="Times New Roman" w:cs="Times New Roman"/>
                <w:sz w:val="24"/>
                <w:szCs w:val="24"/>
              </w:rPr>
              <w:t>Oleo</w:t>
            </w:r>
            <w:r w:rsidRPr="00C6025B">
              <w:rPr>
                <w:rFonts w:ascii="Times New Roman" w:hAnsi="Times New Roman" w:cs="Times New Roman"/>
                <w:sz w:val="24"/>
                <w:szCs w:val="24"/>
              </w:rPr>
              <w:t xml:space="preserve"> Mac</w:t>
            </w:r>
          </w:p>
        </w:tc>
      </w:tr>
      <w:tr w14:paraId="0DC1098E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RPr="00C6025B" w:rsidP="00E557FD" w14:paraId="5B397B27" w14:textId="2BA2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E557FD" w:rsidRPr="00C6025B" w:rsidP="00E557FD" w14:paraId="47366B59" w14:textId="117B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>Pūtējs STIHL BR 800 C-E</w:t>
            </w:r>
          </w:p>
        </w:tc>
      </w:tr>
      <w:tr w14:paraId="0FCB12AD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RPr="00C6025B" w:rsidP="00E557FD" w14:paraId="030792C2" w14:textId="0F48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E557FD" w:rsidRPr="00C6025B" w:rsidP="00E557FD" w14:paraId="5495BEF1" w14:textId="6F85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>Pūtējs STIHL BR 600</w:t>
            </w:r>
          </w:p>
        </w:tc>
      </w:tr>
      <w:tr w14:paraId="2BA04493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RPr="00C6025B" w:rsidP="00E557FD" w14:paraId="7C982945" w14:textId="66AD9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E557FD" w:rsidRPr="00C6025B" w:rsidP="00E557FD" w14:paraId="747445A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>Trimmeris</w:t>
            </w: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>Maryuama</w:t>
            </w: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JMBC 5021 HRS</w:t>
            </w:r>
          </w:p>
        </w:tc>
      </w:tr>
      <w:tr w14:paraId="4568D90C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RPr="00C6025B" w:rsidP="00E557FD" w14:paraId="3E738475" w14:textId="2BE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E557FD" w:rsidRPr="00C6025B" w:rsidP="00E557FD" w14:paraId="70AD5A2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>Krūmgriezis</w:t>
            </w: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>Maryuama</w:t>
            </w: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5020 HRS</w:t>
            </w:r>
          </w:p>
        </w:tc>
      </w:tr>
      <w:tr w14:paraId="52E68640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RPr="00C6025B" w:rsidP="00E557FD" w14:paraId="625B6877" w14:textId="1E5F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E557FD" w:rsidRPr="00C6025B" w:rsidP="00E557FD" w14:paraId="67C38587" w14:textId="67C3C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>Trimmeris</w:t>
            </w: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>Maryuama</w:t>
            </w: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JMBC 5020 HRS</w:t>
            </w:r>
          </w:p>
        </w:tc>
      </w:tr>
      <w:tr w14:paraId="165320B0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RPr="00C6025B" w:rsidP="00E557FD" w14:paraId="70B928E7" w14:textId="6FBBC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221" w:type="dxa"/>
            <w:tcMar>
              <w:left w:w="0" w:type="dxa"/>
              <w:right w:w="0" w:type="dxa"/>
            </w:tcMar>
          </w:tcPr>
          <w:p w:rsidR="00E557FD" w:rsidRPr="00C6025B" w:rsidP="00E557FD" w14:paraId="0A631617" w14:textId="00EF8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B">
              <w:rPr>
                <w:rFonts w:ascii="Times New Roman" w:eastAsia="Times New Roman" w:hAnsi="Times New Roman" w:cs="Times New Roman"/>
                <w:sz w:val="24"/>
                <w:szCs w:val="24"/>
              </w:rPr>
              <w:t>Motorzāģis H545</w:t>
            </w:r>
          </w:p>
        </w:tc>
      </w:tr>
      <w:tr w14:paraId="6D533AE1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shd w:val="clear" w:color="auto" w:fill="FBD4B4"/>
          </w:tcPr>
          <w:p w:rsidR="00E557FD" w:rsidP="00E557FD" w14:paraId="6DB91C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221" w:type="dxa"/>
            <w:shd w:val="clear" w:color="auto" w:fill="FBD4B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7FD" w:rsidP="00E557FD" w14:paraId="71949CE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Īslīces pagasts</w:t>
            </w:r>
          </w:p>
        </w:tc>
      </w:tr>
      <w:tr w14:paraId="45893432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B1288F" w:rsidP="00B1288F" w14:paraId="3E8491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8221" w:type="dxa"/>
          </w:tcPr>
          <w:p w:rsidR="00B1288F" w:rsidP="00B1288F" w14:paraId="7ECE25B3" w14:textId="15A68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Sniega pūtējs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261 E</w:t>
            </w:r>
          </w:p>
        </w:tc>
      </w:tr>
      <w:tr w14:paraId="1C460741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B1288F" w:rsidP="00B1288F" w14:paraId="3BA438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8221" w:type="dxa"/>
          </w:tcPr>
          <w:p w:rsidR="00B1288F" w:rsidP="00B1288F" w14:paraId="26260978" w14:textId="63DA3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Lapu pūtējs </w:t>
            </w:r>
            <w:r w:rsidRPr="00372BCE"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 w:rsidRPr="00372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125B</w:t>
            </w:r>
            <w:r w:rsidRPr="00372B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72B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72B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72B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72B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72B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72BC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14:paraId="595F43DC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B1288F" w:rsidP="00B1288F" w14:paraId="459107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</w:t>
            </w:r>
          </w:p>
        </w:tc>
        <w:tc>
          <w:tcPr>
            <w:tcW w:w="8221" w:type="dxa"/>
          </w:tcPr>
          <w:p w:rsidR="00B1288F" w:rsidP="00B1288F" w14:paraId="67CA5D04" w14:textId="4244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Zāles pļāvējs </w:t>
            </w:r>
            <w:r w:rsidRPr="006150F8">
              <w:rPr>
                <w:rFonts w:ascii="Times New Roman" w:eastAsia="Times New Roman" w:hAnsi="Times New Roman" w:cs="Times New Roman"/>
                <w:sz w:val="24"/>
                <w:szCs w:val="24"/>
              </w:rPr>
              <w:t>Husgvarna</w:t>
            </w:r>
            <w:r w:rsidRPr="00615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0F8">
              <w:rPr>
                <w:rFonts w:ascii="Times New Roman" w:eastAsia="Times New Roman" w:hAnsi="Times New Roman" w:cs="Times New Roman"/>
                <w:sz w:val="24"/>
                <w:szCs w:val="24"/>
              </w:rPr>
              <w:t>Mater</w:t>
            </w:r>
            <w:r w:rsidRPr="00615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</w:t>
            </w:r>
          </w:p>
        </w:tc>
      </w:tr>
      <w:tr w14:paraId="7F10A58A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B1288F" w:rsidP="00B1288F" w14:paraId="36BB2D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  <w:tc>
          <w:tcPr>
            <w:tcW w:w="8221" w:type="dxa"/>
          </w:tcPr>
          <w:p w:rsidR="00B1288F" w:rsidP="00B1288F" w14:paraId="45DB09B8" w14:textId="2DE0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BCE"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 w:rsidRPr="00372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2BCE">
              <w:rPr>
                <w:rFonts w:ascii="Times New Roman" w:eastAsia="Times New Roman" w:hAnsi="Times New Roman" w:cs="Times New Roman"/>
                <w:sz w:val="24"/>
                <w:szCs w:val="24"/>
              </w:rPr>
              <w:t>raiders</w:t>
            </w:r>
            <w:r w:rsidRPr="00372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R420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2BCE">
              <w:rPr>
                <w:rFonts w:ascii="Times New Roman" w:eastAsia="Times New Roman" w:hAnsi="Times New Roman" w:cs="Times New Roman"/>
                <w:sz w:val="24"/>
                <w:szCs w:val="24"/>
              </w:rPr>
              <w:t>TSX AWD</w:t>
            </w:r>
          </w:p>
        </w:tc>
      </w:tr>
      <w:tr w14:paraId="6D43AB2B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B1288F" w:rsidP="00B1288F" w14:paraId="3CABAD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</w:t>
            </w:r>
          </w:p>
        </w:tc>
        <w:tc>
          <w:tcPr>
            <w:tcW w:w="8221" w:type="dxa"/>
          </w:tcPr>
          <w:p w:rsidR="00B1288F" w:rsidP="00B1288F" w14:paraId="21203FFE" w14:textId="6B73C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Raiders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Stiga Park 220 </w:t>
            </w:r>
          </w:p>
        </w:tc>
      </w:tr>
      <w:tr w14:paraId="059ED930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B1288F" w:rsidP="00B1288F" w14:paraId="580A7D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8.6</w:t>
            </w:r>
          </w:p>
        </w:tc>
        <w:tc>
          <w:tcPr>
            <w:tcW w:w="8221" w:type="dxa"/>
          </w:tcPr>
          <w:p w:rsidR="00B1288F" w:rsidP="00B1288F" w14:paraId="2588A140" w14:textId="38F45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Krūmgriezis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Husqvarna545RX</w:t>
            </w:r>
          </w:p>
        </w:tc>
      </w:tr>
      <w:tr w14:paraId="5513717A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B1288F" w:rsidP="00B1288F" w14:paraId="39FEBE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8.7</w:t>
            </w:r>
          </w:p>
        </w:tc>
        <w:tc>
          <w:tcPr>
            <w:tcW w:w="8221" w:type="dxa"/>
          </w:tcPr>
          <w:p w:rsidR="00B1288F" w:rsidP="00B1288F" w14:paraId="7CD0106F" w14:textId="5A2E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Krūmgriezis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Husqvarna336FR</w:t>
            </w:r>
          </w:p>
        </w:tc>
      </w:tr>
      <w:tr w14:paraId="2A66F74A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B1288F" w:rsidP="00B1288F" w14:paraId="65F538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8.8</w:t>
            </w:r>
          </w:p>
        </w:tc>
        <w:tc>
          <w:tcPr>
            <w:tcW w:w="8221" w:type="dxa"/>
          </w:tcPr>
          <w:p w:rsidR="00B1288F" w:rsidP="00B1288F" w14:paraId="0B893946" w14:textId="26FAE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Motorzāģis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445 E II</w:t>
            </w:r>
          </w:p>
        </w:tc>
      </w:tr>
      <w:tr w14:paraId="692DA82C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B1288F" w:rsidP="00B1288F" w14:paraId="4B29A8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8.9</w:t>
            </w:r>
          </w:p>
        </w:tc>
        <w:tc>
          <w:tcPr>
            <w:tcW w:w="8221" w:type="dxa"/>
          </w:tcPr>
          <w:p w:rsidR="00B1288F" w:rsidP="00B1288F" w14:paraId="18434EAB" w14:textId="7BF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Augstspiediena mazg.K7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Compact</w:t>
            </w:r>
          </w:p>
        </w:tc>
      </w:tr>
      <w:tr w14:paraId="5F4E0F24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  <w:shd w:val="clear" w:color="auto" w:fill="FBD4B4"/>
          </w:tcPr>
          <w:p w:rsidR="00E557FD" w:rsidP="00E557FD" w14:paraId="378857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8221" w:type="dxa"/>
            <w:shd w:val="clear" w:color="auto" w:fill="FBD4B4"/>
          </w:tcPr>
          <w:p w:rsidR="00E557FD" w:rsidP="00E557FD" w14:paraId="04983C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Vecsaules pagasts</w:t>
            </w:r>
          </w:p>
        </w:tc>
      </w:tr>
      <w:tr w14:paraId="7907705D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P="00E557FD" w14:paraId="7C773A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9.1.</w:t>
            </w:r>
          </w:p>
        </w:tc>
        <w:tc>
          <w:tcPr>
            <w:tcW w:w="8221" w:type="dxa"/>
          </w:tcPr>
          <w:p w:rsidR="00E557FD" w:rsidP="00E557FD" w14:paraId="051105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Motorzāģis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450</w:t>
            </w:r>
          </w:p>
        </w:tc>
      </w:tr>
      <w:tr w14:paraId="51E54E1B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P="00E557FD" w14:paraId="2D6E86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9.2.</w:t>
            </w:r>
          </w:p>
        </w:tc>
        <w:tc>
          <w:tcPr>
            <w:tcW w:w="8221" w:type="dxa"/>
          </w:tcPr>
          <w:p w:rsidR="00E557FD" w:rsidP="00E557FD" w14:paraId="0433CA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Krūmgriezis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545RX</w:t>
            </w:r>
          </w:p>
        </w:tc>
      </w:tr>
      <w:tr w14:paraId="63DD797E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P="00E557FD" w14:paraId="64F242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9.3.</w:t>
            </w:r>
          </w:p>
        </w:tc>
        <w:tc>
          <w:tcPr>
            <w:tcW w:w="8221" w:type="dxa"/>
          </w:tcPr>
          <w:p w:rsidR="00E557FD" w:rsidP="00E557FD" w14:paraId="3D00D4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Trimmeris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336FR</w:t>
            </w:r>
          </w:p>
        </w:tc>
      </w:tr>
      <w:tr w14:paraId="1D64B285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P="00E557FD" w14:paraId="428AC9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9.4.</w:t>
            </w:r>
          </w:p>
        </w:tc>
        <w:tc>
          <w:tcPr>
            <w:tcW w:w="8221" w:type="dxa"/>
          </w:tcPr>
          <w:p w:rsidR="00E557FD" w:rsidP="00E557FD" w14:paraId="61693D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Lapu  pūtējs Stiga SBP 375</w:t>
            </w:r>
          </w:p>
        </w:tc>
      </w:tr>
      <w:tr w14:paraId="76FC5002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P="00E557FD" w14:paraId="3B214A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9.5.</w:t>
            </w:r>
          </w:p>
        </w:tc>
        <w:tc>
          <w:tcPr>
            <w:tcW w:w="8221" w:type="dxa"/>
          </w:tcPr>
          <w:p w:rsidR="00E557FD" w:rsidP="00E557FD" w14:paraId="07377E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Sniega pūtēja AL-KO</w:t>
            </w:r>
          </w:p>
        </w:tc>
      </w:tr>
      <w:tr w14:paraId="176E0570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P="00E557FD" w14:paraId="48964B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9.6.</w:t>
            </w:r>
          </w:p>
        </w:tc>
        <w:tc>
          <w:tcPr>
            <w:tcW w:w="8221" w:type="dxa"/>
          </w:tcPr>
          <w:p w:rsidR="00E557FD" w:rsidP="00E557FD" w14:paraId="48D466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Zaru smalcinātājs STIHL GHE 355</w:t>
            </w:r>
          </w:p>
        </w:tc>
      </w:tr>
      <w:tr w14:paraId="1EB35A54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P="00E557FD" w14:paraId="72D35C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9.7.</w:t>
            </w:r>
          </w:p>
        </w:tc>
        <w:tc>
          <w:tcPr>
            <w:tcW w:w="8221" w:type="dxa"/>
          </w:tcPr>
          <w:p w:rsidR="00E557FD" w:rsidP="00E557FD" w14:paraId="31943B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Raiders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 214 TC</w:t>
            </w:r>
          </w:p>
        </w:tc>
      </w:tr>
      <w:tr w14:paraId="367B139D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P="00E557FD" w14:paraId="619D17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9.8.</w:t>
            </w:r>
          </w:p>
        </w:tc>
        <w:tc>
          <w:tcPr>
            <w:tcW w:w="8221" w:type="dxa"/>
          </w:tcPr>
          <w:p w:rsidR="00E557FD" w:rsidP="00E557FD" w14:paraId="628F82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Karčers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Bosch 125</w:t>
            </w:r>
          </w:p>
        </w:tc>
      </w:tr>
      <w:tr w14:paraId="7264A630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P="00E557FD" w14:paraId="2AAC51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9.9.</w:t>
            </w:r>
          </w:p>
        </w:tc>
        <w:tc>
          <w:tcPr>
            <w:tcW w:w="8221" w:type="dxa"/>
          </w:tcPr>
          <w:p w:rsidR="00E557FD" w:rsidP="00E557FD" w14:paraId="2FB29E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Zāles pļāvējs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Jonsered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JM 2150 SM</w:t>
            </w:r>
          </w:p>
        </w:tc>
      </w:tr>
      <w:tr w14:paraId="2F6B67C8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P="00E557FD" w14:paraId="1A487C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9.10.</w:t>
            </w:r>
          </w:p>
        </w:tc>
        <w:tc>
          <w:tcPr>
            <w:tcW w:w="8221" w:type="dxa"/>
          </w:tcPr>
          <w:p w:rsidR="00E557FD" w:rsidP="00E557FD" w14:paraId="69CE6E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Zāles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plāvējs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LC140 </w:t>
            </w:r>
          </w:p>
        </w:tc>
      </w:tr>
      <w:tr w14:paraId="0AE8473C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P="00E557FD" w14:paraId="467920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9.11.</w:t>
            </w:r>
          </w:p>
        </w:tc>
        <w:tc>
          <w:tcPr>
            <w:tcW w:w="8221" w:type="dxa"/>
          </w:tcPr>
          <w:p w:rsidR="00E557FD" w:rsidP="00E557FD" w14:paraId="2FD7F5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Raideris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R316TsXAWD</w:t>
            </w:r>
          </w:p>
        </w:tc>
      </w:tr>
      <w:tr w14:paraId="644B3A11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E557FD" w:rsidP="00E557FD" w14:paraId="0C0178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9.12.</w:t>
            </w:r>
          </w:p>
        </w:tc>
        <w:tc>
          <w:tcPr>
            <w:tcW w:w="8221" w:type="dxa"/>
          </w:tcPr>
          <w:p w:rsidR="00E557FD" w:rsidP="00E557FD" w14:paraId="2F6582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Lapu pūtējs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Sthil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 430</w:t>
            </w:r>
          </w:p>
        </w:tc>
      </w:tr>
      <w:tr w14:paraId="50C80468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A72D6A" w:rsidP="00E557FD" w14:paraId="489418D3" w14:textId="35EC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9.13.</w:t>
            </w:r>
          </w:p>
        </w:tc>
        <w:tc>
          <w:tcPr>
            <w:tcW w:w="8221" w:type="dxa"/>
          </w:tcPr>
          <w:p w:rsidR="00A72D6A" w:rsidP="00E557FD" w14:paraId="74894279" w14:textId="6C97C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Motorzāģis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545 Mark II</w:t>
            </w:r>
          </w:p>
        </w:tc>
      </w:tr>
      <w:tr w14:paraId="0ECAF85C" w14:textId="77777777" w:rsidTr="00BA413F">
        <w:tblPrEx>
          <w:tblW w:w="9214" w:type="dxa"/>
          <w:tblInd w:w="-147" w:type="dxa"/>
          <w:tblLayout w:type="fixed"/>
          <w:tblLook w:val="0400"/>
        </w:tblPrEx>
        <w:trPr>
          <w:trHeight w:val="283"/>
        </w:trPr>
        <w:tc>
          <w:tcPr>
            <w:tcW w:w="993" w:type="dxa"/>
          </w:tcPr>
          <w:p w:rsidR="00A72D6A" w:rsidP="00E557FD" w14:paraId="28EE53E8" w14:textId="1D929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9.14.</w:t>
            </w:r>
          </w:p>
        </w:tc>
        <w:tc>
          <w:tcPr>
            <w:tcW w:w="8221" w:type="dxa"/>
          </w:tcPr>
          <w:p w:rsidR="00A72D6A" w:rsidP="00E557FD" w14:paraId="5A15BB9A" w14:textId="2BBD7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Frēze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Husqvarna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TF 225</w:t>
            </w:r>
          </w:p>
        </w:tc>
      </w:tr>
    </w:tbl>
    <w:p w:rsidR="00E303EC" w:rsidRPr="00414365" w:rsidP="00E303EC" w14:paraId="26C180E4" w14:textId="2C80C1E2">
      <w:pPr>
        <w:pStyle w:val="ListParagraph"/>
        <w:numPr>
          <w:ilvl w:val="0"/>
          <w:numId w:val="34"/>
        </w:numPr>
        <w:tabs>
          <w:tab w:val="clear" w:pos="142"/>
          <w:tab w:val="left" w:pos="284"/>
          <w:tab w:val="left" w:pos="540"/>
          <w:tab w:val="num" w:pos="720"/>
        </w:tabs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14365">
        <w:rPr>
          <w:rFonts w:ascii="Times New Roman" w:hAnsi="Times New Roman"/>
          <w:color w:val="000000"/>
          <w:sz w:val="24"/>
          <w:szCs w:val="24"/>
        </w:rPr>
        <w:t xml:space="preserve">Pakalpojums ietver remonta un </w:t>
      </w:r>
      <w:r w:rsidR="00703728">
        <w:rPr>
          <w:rFonts w:ascii="Times New Roman" w:hAnsi="Times New Roman"/>
          <w:color w:val="000000"/>
          <w:sz w:val="24"/>
          <w:szCs w:val="24"/>
        </w:rPr>
        <w:t>servisa</w:t>
      </w:r>
      <w:r w:rsidRPr="00414365">
        <w:rPr>
          <w:rFonts w:ascii="Times New Roman" w:hAnsi="Times New Roman"/>
          <w:sz w:val="24"/>
          <w:szCs w:val="24"/>
        </w:rPr>
        <w:t xml:space="preserve"> pakalpojumu sniegšanu norādītajām un arī līguma darbības laikā iegādātām tehnikas vienībām.</w:t>
      </w:r>
    </w:p>
    <w:p w:rsidR="00E303EC" w:rsidRPr="00414365" w:rsidP="00E303EC" w14:paraId="687A7E39" w14:textId="1C53812F">
      <w:pPr>
        <w:pStyle w:val="ListParagraph"/>
        <w:numPr>
          <w:ilvl w:val="0"/>
          <w:numId w:val="34"/>
        </w:numPr>
        <w:tabs>
          <w:tab w:val="clear" w:pos="142"/>
          <w:tab w:val="left" w:pos="284"/>
          <w:tab w:val="left" w:pos="709"/>
          <w:tab w:val="left" w:pos="993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14365">
        <w:rPr>
          <w:rFonts w:ascii="Times New Roman" w:hAnsi="Times New Roman"/>
          <w:color w:val="000000"/>
          <w:sz w:val="24"/>
          <w:szCs w:val="24"/>
        </w:rPr>
        <w:t xml:space="preserve">Pasūtītāja pilnvarotā persona piesaka nepieciešamību veikt </w:t>
      </w:r>
      <w:r w:rsidR="00703728">
        <w:rPr>
          <w:rFonts w:ascii="Times New Roman" w:hAnsi="Times New Roman"/>
          <w:color w:val="000000"/>
          <w:sz w:val="24"/>
          <w:szCs w:val="24"/>
        </w:rPr>
        <w:t>dārza tehnikas</w:t>
      </w:r>
      <w:r w:rsidRPr="00414365">
        <w:rPr>
          <w:rFonts w:ascii="Times New Roman" w:hAnsi="Times New Roman"/>
          <w:color w:val="000000"/>
          <w:sz w:val="24"/>
          <w:szCs w:val="24"/>
        </w:rPr>
        <w:t xml:space="preserve"> remonta vai </w:t>
      </w:r>
      <w:r w:rsidR="00703728">
        <w:rPr>
          <w:rFonts w:ascii="Times New Roman" w:hAnsi="Times New Roman"/>
          <w:color w:val="000000"/>
          <w:sz w:val="24"/>
          <w:szCs w:val="24"/>
        </w:rPr>
        <w:t>servisa</w:t>
      </w:r>
      <w:r w:rsidRPr="00414365">
        <w:rPr>
          <w:rFonts w:ascii="Times New Roman" w:hAnsi="Times New Roman"/>
          <w:sz w:val="24"/>
          <w:szCs w:val="24"/>
        </w:rPr>
        <w:t xml:space="preserve"> pakalpojumu sniegšanu</w:t>
      </w:r>
      <w:r w:rsidRPr="00414365">
        <w:rPr>
          <w:rFonts w:ascii="Times New Roman" w:hAnsi="Times New Roman"/>
          <w:color w:val="000000"/>
          <w:sz w:val="24"/>
          <w:szCs w:val="24"/>
        </w:rPr>
        <w:t xml:space="preserve"> telefoniski vai nosūtot pieteikumu uz Izpildītāja e-pasta adresi.</w:t>
      </w:r>
    </w:p>
    <w:p w:rsidR="00E303EC" w:rsidRPr="00414365" w:rsidP="00E303EC" w14:paraId="3E4930EA" w14:textId="4F4A8CE8">
      <w:pPr>
        <w:pStyle w:val="ListParagraph"/>
        <w:numPr>
          <w:ilvl w:val="0"/>
          <w:numId w:val="34"/>
        </w:numPr>
        <w:tabs>
          <w:tab w:val="clear" w:pos="142"/>
          <w:tab w:val="left" w:pos="284"/>
          <w:tab w:val="left" w:pos="540"/>
          <w:tab w:val="num" w:pos="720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14365">
        <w:rPr>
          <w:rFonts w:ascii="Times New Roman" w:hAnsi="Times New Roman"/>
          <w:color w:val="000000"/>
          <w:sz w:val="24"/>
          <w:szCs w:val="24"/>
        </w:rPr>
        <w:t xml:space="preserve">Pasūtītāja pilnvarotā persona saskaņo ar Izpildītāja pilnvaroto personu </w:t>
      </w:r>
      <w:r w:rsidR="00703728">
        <w:rPr>
          <w:rFonts w:ascii="Times New Roman" w:hAnsi="Times New Roman"/>
          <w:color w:val="000000"/>
          <w:sz w:val="24"/>
          <w:szCs w:val="24"/>
        </w:rPr>
        <w:t>dārza tehnikas</w:t>
      </w:r>
      <w:r w:rsidRPr="00414365">
        <w:rPr>
          <w:rFonts w:ascii="Times New Roman" w:hAnsi="Times New Roman"/>
          <w:color w:val="000000"/>
          <w:sz w:val="24"/>
          <w:szCs w:val="24"/>
        </w:rPr>
        <w:t xml:space="preserve"> pieņemšanas laiku remontam vai </w:t>
      </w:r>
      <w:r w:rsidR="00703728">
        <w:rPr>
          <w:rFonts w:ascii="Times New Roman" w:hAnsi="Times New Roman"/>
          <w:color w:val="000000"/>
          <w:sz w:val="24"/>
          <w:szCs w:val="24"/>
        </w:rPr>
        <w:t>apkopei</w:t>
      </w:r>
      <w:r w:rsidRPr="00414365">
        <w:rPr>
          <w:rFonts w:ascii="Times New Roman" w:hAnsi="Times New Roman"/>
          <w:color w:val="000000"/>
          <w:sz w:val="24"/>
          <w:szCs w:val="24"/>
        </w:rPr>
        <w:t>.</w:t>
      </w:r>
    </w:p>
    <w:p w:rsidR="00E303EC" w:rsidRPr="00414365" w:rsidP="00E303EC" w14:paraId="18E6638B" w14:textId="4172F65F">
      <w:pPr>
        <w:pStyle w:val="ListParagraph"/>
        <w:numPr>
          <w:ilvl w:val="0"/>
          <w:numId w:val="34"/>
        </w:numPr>
        <w:tabs>
          <w:tab w:val="clear" w:pos="142"/>
          <w:tab w:val="left" w:pos="284"/>
          <w:tab w:val="left" w:pos="540"/>
          <w:tab w:val="num" w:pos="720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4365">
        <w:rPr>
          <w:rFonts w:ascii="Times New Roman" w:hAnsi="Times New Roman"/>
          <w:color w:val="000000"/>
          <w:sz w:val="24"/>
          <w:szCs w:val="24"/>
        </w:rPr>
        <w:t xml:space="preserve">Izpildītājam jāpieņem </w:t>
      </w:r>
      <w:r w:rsidR="00703728">
        <w:rPr>
          <w:rFonts w:ascii="Times New Roman" w:hAnsi="Times New Roman"/>
          <w:color w:val="000000"/>
          <w:sz w:val="24"/>
          <w:szCs w:val="24"/>
        </w:rPr>
        <w:t>tehnika</w:t>
      </w:r>
      <w:r w:rsidRPr="00414365">
        <w:rPr>
          <w:rFonts w:ascii="Times New Roman" w:hAnsi="Times New Roman"/>
          <w:color w:val="000000"/>
          <w:sz w:val="24"/>
          <w:szCs w:val="24"/>
        </w:rPr>
        <w:t xml:space="preserve"> remontam vai </w:t>
      </w:r>
      <w:r w:rsidR="00703728">
        <w:rPr>
          <w:rFonts w:ascii="Times New Roman" w:hAnsi="Times New Roman"/>
          <w:color w:val="000000"/>
          <w:sz w:val="24"/>
          <w:szCs w:val="24"/>
        </w:rPr>
        <w:t>apkopei</w:t>
      </w:r>
      <w:r w:rsidRPr="00414365">
        <w:rPr>
          <w:rFonts w:ascii="Times New Roman" w:hAnsi="Times New Roman"/>
          <w:color w:val="000000"/>
          <w:sz w:val="24"/>
          <w:szCs w:val="24"/>
        </w:rPr>
        <w:t xml:space="preserve"> un jāveic tehniskā stāvokļa diagnostika ne vēlāk kā </w:t>
      </w:r>
      <w:r w:rsidRPr="00703728" w:rsidR="00703728">
        <w:rPr>
          <w:rFonts w:ascii="Times New Roman" w:hAnsi="Times New Roman"/>
          <w:color w:val="000000"/>
          <w:sz w:val="24"/>
          <w:szCs w:val="24"/>
        </w:rPr>
        <w:t xml:space="preserve">5 darba dienu laikā no pieteikuma saņemšanas </w:t>
      </w:r>
      <w:r w:rsidR="00703728">
        <w:rPr>
          <w:rFonts w:ascii="Times New Roman" w:hAnsi="Times New Roman"/>
          <w:color w:val="000000"/>
          <w:sz w:val="24"/>
          <w:szCs w:val="24"/>
        </w:rPr>
        <w:t>dienas</w:t>
      </w:r>
      <w:r w:rsidRPr="00703728" w:rsidR="00703728">
        <w:rPr>
          <w:rFonts w:ascii="Times New Roman" w:hAnsi="Times New Roman"/>
          <w:color w:val="000000"/>
          <w:sz w:val="24"/>
          <w:szCs w:val="24"/>
        </w:rPr>
        <w:t>.</w:t>
      </w:r>
      <w:r w:rsidRPr="0041436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03728" w:rsidRPr="00703728" w:rsidP="00E303EC" w14:paraId="40FEC1ED" w14:textId="04A26D56">
      <w:pPr>
        <w:pStyle w:val="ListParagraph"/>
        <w:numPr>
          <w:ilvl w:val="0"/>
          <w:numId w:val="34"/>
        </w:numPr>
        <w:tabs>
          <w:tab w:val="clear" w:pos="142"/>
          <w:tab w:val="left" w:pos="284"/>
          <w:tab w:val="left" w:pos="540"/>
          <w:tab w:val="num" w:pos="720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4365">
        <w:rPr>
          <w:rFonts w:ascii="Times New Roman" w:hAnsi="Times New Roman"/>
          <w:sz w:val="24"/>
          <w:szCs w:val="24"/>
        </w:rPr>
        <w:t xml:space="preserve">Izpildītājs tehnikas </w:t>
      </w:r>
      <w:r w:rsidRPr="00414365">
        <w:rPr>
          <w:rFonts w:ascii="Times New Roman" w:hAnsi="Times New Roman"/>
          <w:color w:val="000000"/>
          <w:sz w:val="24"/>
          <w:szCs w:val="24"/>
        </w:rPr>
        <w:t xml:space="preserve">remontu vai diagnostiku </w:t>
      </w:r>
      <w:r w:rsidRPr="00414365">
        <w:rPr>
          <w:rFonts w:ascii="Times New Roman" w:hAnsi="Times New Roman"/>
          <w:sz w:val="24"/>
          <w:szCs w:val="24"/>
        </w:rPr>
        <w:t xml:space="preserve">veic </w:t>
      </w:r>
      <w:r>
        <w:rPr>
          <w:rFonts w:ascii="Times New Roman" w:hAnsi="Times New Roman"/>
          <w:sz w:val="24"/>
          <w:szCs w:val="24"/>
        </w:rPr>
        <w:t xml:space="preserve">Izpildītāja servisa telpās, kas atrodas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 tālāk kā 20 km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Bauskas apvienības pārvaldes Uzvaras ielā 6, Bauskā, Bauskas nov.</w:t>
      </w:r>
      <w:r w:rsidRPr="00E152F0" w:rsidR="00E152F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E152F0" w:rsidR="00E152F0">
        <w:rPr>
          <w:rFonts w:ascii="Times New Roman" w:eastAsia="Times New Roman" w:hAnsi="Times New Roman" w:cs="Times New Roman"/>
          <w:sz w:val="24"/>
          <w:szCs w:val="24"/>
        </w:rPr>
        <w:t>Pasūtītājam ir tiesības veikt pretendenta norādītā attāluma pareizības pārbaudi (interneta vietnes "Google" sadaļas "</w:t>
      </w:r>
      <w:r w:rsidRPr="00E152F0" w:rsidR="00E152F0">
        <w:rPr>
          <w:rFonts w:ascii="Times New Roman" w:eastAsia="Times New Roman" w:hAnsi="Times New Roman" w:cs="Times New Roman"/>
          <w:sz w:val="24"/>
          <w:szCs w:val="24"/>
        </w:rPr>
        <w:t>Maps</w:t>
      </w:r>
      <w:r w:rsidRPr="00E152F0" w:rsidR="00E152F0">
        <w:rPr>
          <w:rFonts w:ascii="Times New Roman" w:eastAsia="Times New Roman" w:hAnsi="Times New Roman" w:cs="Times New Roman"/>
          <w:sz w:val="24"/>
          <w:szCs w:val="24"/>
        </w:rPr>
        <w:t xml:space="preserve">" piedāvātais rīks "Saņemt norādes" un tā </w:t>
      </w:r>
      <w:r w:rsidRPr="00E152F0" w:rsidR="00E152F0">
        <w:rPr>
          <w:rFonts w:ascii="Times New Roman" w:eastAsia="Times New Roman" w:hAnsi="Times New Roman" w:cs="Times New Roman"/>
          <w:sz w:val="24"/>
          <w:szCs w:val="24"/>
        </w:rPr>
        <w:t>apakšrīks</w:t>
      </w:r>
      <w:r w:rsidRPr="00E152F0" w:rsidR="00E152F0">
        <w:rPr>
          <w:rFonts w:ascii="Times New Roman" w:eastAsia="Times New Roman" w:hAnsi="Times New Roman" w:cs="Times New Roman"/>
          <w:sz w:val="24"/>
          <w:szCs w:val="24"/>
        </w:rPr>
        <w:t xml:space="preserve"> "Ar automašīnu").</w:t>
      </w:r>
    </w:p>
    <w:p w:rsidR="00E303EC" w:rsidRPr="00ED0A5A" w:rsidP="00E303EC" w14:paraId="5515E15C" w14:textId="220A405D">
      <w:pPr>
        <w:numPr>
          <w:ilvl w:val="0"/>
          <w:numId w:val="34"/>
        </w:numPr>
        <w:tabs>
          <w:tab w:val="clear" w:pos="142"/>
        </w:tabs>
        <w:spacing w:after="0" w:line="240" w:lineRule="auto"/>
        <w:ind w:left="284" w:hanging="3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A5A">
        <w:rPr>
          <w:rFonts w:ascii="Times New Roman" w:hAnsi="Times New Roman" w:cs="Times New Roman"/>
          <w:sz w:val="24"/>
          <w:szCs w:val="24"/>
        </w:rPr>
        <w:t xml:space="preserve">Izpildītājs sagatavo detalizētu </w:t>
      </w:r>
      <w:r w:rsidRPr="00ED0A5A">
        <w:rPr>
          <w:rFonts w:ascii="Times New Roman" w:hAnsi="Times New Roman" w:cs="Times New Roman"/>
          <w:color w:val="000000"/>
          <w:sz w:val="24"/>
          <w:szCs w:val="24"/>
        </w:rPr>
        <w:t xml:space="preserve">remonta vai </w:t>
      </w:r>
      <w:r w:rsidR="00703728">
        <w:rPr>
          <w:rFonts w:ascii="Times New Roman" w:hAnsi="Times New Roman" w:cs="Times New Roman"/>
          <w:color w:val="000000"/>
          <w:sz w:val="24"/>
          <w:szCs w:val="24"/>
        </w:rPr>
        <w:t>apkopes</w:t>
      </w:r>
      <w:r w:rsidRPr="00ED0A5A">
        <w:rPr>
          <w:rFonts w:ascii="Times New Roman" w:hAnsi="Times New Roman" w:cs="Times New Roman"/>
          <w:sz w:val="24"/>
          <w:szCs w:val="24"/>
        </w:rPr>
        <w:t xml:space="preserve"> izmaksu tāmi, kuru pirms </w:t>
      </w:r>
      <w:r w:rsidRPr="00ED0A5A">
        <w:rPr>
          <w:rFonts w:ascii="Times New Roman" w:hAnsi="Times New Roman" w:cs="Times New Roman"/>
          <w:color w:val="000000"/>
          <w:sz w:val="24"/>
          <w:szCs w:val="24"/>
        </w:rPr>
        <w:t>remonta</w:t>
      </w:r>
      <w:r w:rsidRPr="00ED0A5A">
        <w:rPr>
          <w:rFonts w:ascii="Times New Roman" w:hAnsi="Times New Roman" w:cs="Times New Roman"/>
          <w:sz w:val="24"/>
          <w:szCs w:val="24"/>
        </w:rPr>
        <w:t xml:space="preserve"> uzsākšanas iesniedz Pasūtītāja pilnvarotajai personai saskaņošanai. </w:t>
      </w:r>
    </w:p>
    <w:p w:rsidR="00E303EC" w:rsidP="00E303EC" w14:paraId="43735FA9" w14:textId="6317B677">
      <w:pPr>
        <w:numPr>
          <w:ilvl w:val="0"/>
          <w:numId w:val="34"/>
        </w:numPr>
        <w:tabs>
          <w:tab w:val="clear" w:pos="142"/>
        </w:tabs>
        <w:spacing w:after="0" w:line="240" w:lineRule="auto"/>
        <w:ind w:left="284" w:hanging="3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A5A">
        <w:rPr>
          <w:rFonts w:ascii="Times New Roman" w:hAnsi="Times New Roman" w:cs="Times New Roman"/>
          <w:sz w:val="24"/>
          <w:szCs w:val="24"/>
        </w:rPr>
        <w:t xml:space="preserve">Tehnikas </w:t>
      </w:r>
      <w:r w:rsidRPr="00ED0A5A">
        <w:rPr>
          <w:rFonts w:ascii="Times New Roman" w:hAnsi="Times New Roman" w:cs="Times New Roman"/>
          <w:color w:val="000000"/>
          <w:sz w:val="24"/>
          <w:szCs w:val="24"/>
        </w:rPr>
        <w:t xml:space="preserve">remonts tiek uzsākta tikai pēc </w:t>
      </w:r>
      <w:r w:rsidRPr="00ED0A5A">
        <w:rPr>
          <w:rFonts w:ascii="Times New Roman" w:hAnsi="Times New Roman" w:cs="Times New Roman"/>
          <w:sz w:val="24"/>
          <w:szCs w:val="24"/>
        </w:rPr>
        <w:t xml:space="preserve">Pasūtītāja pilnvarotās personas </w:t>
      </w:r>
      <w:r w:rsidRPr="00ED0A5A">
        <w:rPr>
          <w:rFonts w:ascii="Times New Roman" w:hAnsi="Times New Roman" w:cs="Times New Roman"/>
          <w:color w:val="000000"/>
          <w:sz w:val="24"/>
          <w:szCs w:val="24"/>
        </w:rPr>
        <w:t xml:space="preserve">tāmes pilnīgas vai daļējas saskaņošanas. </w:t>
      </w:r>
    </w:p>
    <w:p w:rsidR="001A5326" w:rsidRPr="00E152F0" w:rsidP="00E303EC" w14:paraId="19167B7D" w14:textId="0E8C2E4C">
      <w:pPr>
        <w:numPr>
          <w:ilvl w:val="0"/>
          <w:numId w:val="34"/>
        </w:numPr>
        <w:tabs>
          <w:tab w:val="clear" w:pos="142"/>
        </w:tabs>
        <w:spacing w:after="0" w:line="240" w:lineRule="auto"/>
        <w:ind w:left="284" w:hanging="3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Pretendents nodrošina rezerves daļu un ekspluatācijas materiālu piegādi 7 darba dienu laikā no pasūtījuma saņemšanas brīža.</w:t>
      </w:r>
    </w:p>
    <w:p w:rsidR="00E152F0" w:rsidP="00E152F0" w14:paraId="08278D5E" w14:textId="7777777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Izpildītājs tajā skaitā nodrošina:</w:t>
      </w:r>
    </w:p>
    <w:p w:rsidR="00E152F0" w:rsidP="00E152F0" w14:paraId="706715BA" w14:textId="7A25034F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izmanto tikai attiecīgās markas un modeļa tehnikai paredzētās oriģinālās vai analogās rezerves daļas (oriģinālo rezerves daļu ekvivalenti), kas atbilst Eiropas Savienības noteiktajiem standartiem un prasībām. </w:t>
      </w:r>
      <w:r>
        <w:rPr>
          <w:rFonts w:ascii="Times New Roman" w:hAnsi="Times New Roman" w:cs="Times New Roman"/>
          <w:sz w:val="24"/>
          <w:szCs w:val="24"/>
        </w:rPr>
        <w:t>Iespēju Pakalpojumu izpildē izmantot tikai ražotāja oriģinālās rezerves daļas, kuras atbilst tehnikas ražotāja prasībām.</w:t>
      </w:r>
    </w:p>
    <w:p w:rsidR="00E152F0" w:rsidP="00E152F0" w14:paraId="3DB984D2" w14:textId="77777777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Pakalpojumu izpildei nepieciešamo rezerves daļu un materiālu pasūtīšanu un Pakalpojumu izpildes pieteikumu pieņemšanu bez priekšapmaksas.</w:t>
      </w:r>
    </w:p>
    <w:p w:rsidR="00E152F0" w:rsidP="00E152F0" w14:paraId="02F8C450" w14:textId="519EB8B1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Gadījumos, ja atsevišķais Pakalpojums jāsniedz ilgstoši –tehnikas uzglabāšanu apsargātās telpās bez maksas. Izpildītājs ir pilnā mērā materiāli atbildīgs par tehniku no tā pieņemšanas brīža Pakalpojumu izpildei līdz nodošanas Pasūtītāja darbiniekam brīdim.</w:t>
      </w:r>
    </w:p>
    <w:p w:rsidR="00E152F0" w:rsidRPr="00E152F0" w:rsidP="00E152F0" w14:paraId="0C9993A3" w14:textId="790AB61A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Izpildītājs nodrošina tehnikas </w:t>
      </w:r>
      <w:r w:rsidR="008C3DB1">
        <w:rPr>
          <w:rFonts w:ascii="Times New Roman" w:hAnsi="Times New Roman" w:cs="Times New Roman"/>
          <w:sz w:val="24"/>
          <w:szCs w:val="24"/>
        </w:rPr>
        <w:t xml:space="preserve">remonta un apkopes laikā nomainīto </w:t>
      </w:r>
      <w:r>
        <w:rPr>
          <w:rFonts w:ascii="Times New Roman" w:hAnsi="Times New Roman" w:cs="Times New Roman"/>
          <w:sz w:val="24"/>
          <w:szCs w:val="24"/>
        </w:rPr>
        <w:t>filtru, eļļu un citu rezerves daļu un materiālu utilizāciju bez maksas.</w:t>
      </w:r>
    </w:p>
    <w:p w:rsidR="001A5326" w:rsidRPr="001A5326" w:rsidP="001A5326" w14:paraId="1FB73775" w14:textId="2CFF02CE">
      <w:pPr>
        <w:numPr>
          <w:ilvl w:val="0"/>
          <w:numId w:val="34"/>
        </w:numPr>
        <w:tabs>
          <w:tab w:val="clear" w:pos="142"/>
        </w:tabs>
        <w:spacing w:after="0" w:line="240" w:lineRule="auto"/>
        <w:ind w:left="284" w:hanging="32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Pēc </w:t>
      </w:r>
      <w:r w:rsidRPr="003C7FBE">
        <w:rPr>
          <w:rFonts w:ascii="Times New Roman" w:hAnsi="Times New Roman" w:cs="Times New Roman"/>
          <w:color w:val="000000"/>
          <w:sz w:val="24"/>
          <w:szCs w:val="24"/>
        </w:rPr>
        <w:t xml:space="preserve">Pakalpojumu </w:t>
      </w:r>
      <w:r>
        <w:rPr>
          <w:rFonts w:ascii="Times New Roman" w:hAnsi="Times New Roman" w:cs="Times New Roman"/>
          <w:color w:val="000000"/>
          <w:sz w:val="24"/>
          <w:szCs w:val="24"/>
        </w:rPr>
        <w:t>izpildes Izpildītāja pilnvarotā</w:t>
      </w:r>
      <w:r w:rsidRPr="003C7FBE">
        <w:rPr>
          <w:rFonts w:ascii="Times New Roman" w:hAnsi="Times New Roman" w:cs="Times New Roman"/>
          <w:color w:val="000000"/>
          <w:sz w:val="24"/>
          <w:szCs w:val="24"/>
        </w:rPr>
        <w:t xml:space="preserve"> persona nodod </w:t>
      </w:r>
      <w:r>
        <w:rPr>
          <w:rFonts w:ascii="Times New Roman" w:hAnsi="Times New Roman" w:cs="Times New Roman"/>
          <w:color w:val="000000"/>
          <w:sz w:val="24"/>
          <w:szCs w:val="24"/>
        </w:rPr>
        <w:t>tehniku</w:t>
      </w:r>
      <w:r w:rsidRPr="003C7FBE">
        <w:rPr>
          <w:rFonts w:ascii="Times New Roman" w:hAnsi="Times New Roman" w:cs="Times New Roman"/>
          <w:color w:val="000000"/>
          <w:sz w:val="24"/>
          <w:szCs w:val="24"/>
        </w:rPr>
        <w:t xml:space="preserve"> Pasūtītāja darbiniekam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5326" w:rsidRPr="001A5326" w:rsidP="001A5326" w14:paraId="6B2C46B6" w14:textId="05E50A40">
      <w:pPr>
        <w:numPr>
          <w:ilvl w:val="0"/>
          <w:numId w:val="34"/>
        </w:numPr>
        <w:tabs>
          <w:tab w:val="clear" w:pos="142"/>
        </w:tabs>
        <w:spacing w:after="0" w:line="240" w:lineRule="auto"/>
        <w:ind w:left="284" w:hanging="32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5326">
        <w:rPr>
          <w:rFonts w:ascii="Times New Roman" w:hAnsi="Times New Roman" w:cs="Times New Roman"/>
          <w:color w:val="000000"/>
          <w:sz w:val="24"/>
          <w:szCs w:val="24"/>
        </w:rPr>
        <w:t xml:space="preserve">Par veikto Darbu Izpildītājs izraksta rēķinu atbilstoši saskaņotajai Darbu izmaksu tāmei. Rēķinā kā maksātāju norāda Pasūtītāja </w:t>
      </w:r>
      <w:r w:rsidRPr="001A53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norēķina rekvizītus</w:t>
      </w:r>
      <w:r w:rsidRPr="001A5326">
        <w:rPr>
          <w:rFonts w:ascii="Times New Roman" w:hAnsi="Times New Roman" w:cs="Times New Roman"/>
          <w:color w:val="000000"/>
          <w:sz w:val="24"/>
          <w:szCs w:val="24"/>
        </w:rPr>
        <w:t xml:space="preserve">, rēķinā iekļauj informāciju par Līguma datumu, numuru, atsevišķi norāda Darbam izmantoto detaļu cenas un piemērotās atlaides, citas materiālu izmaksas un patērētās darba stundas. </w:t>
      </w:r>
    </w:p>
    <w:p w:rsidR="001A5326" w:rsidRPr="001A5326" w:rsidP="001A5326" w14:paraId="74C64AF8" w14:textId="4EB66B3E">
      <w:pPr>
        <w:numPr>
          <w:ilvl w:val="0"/>
          <w:numId w:val="34"/>
        </w:numPr>
        <w:tabs>
          <w:tab w:val="clear" w:pos="142"/>
        </w:tabs>
        <w:spacing w:after="0" w:line="240" w:lineRule="auto"/>
        <w:ind w:left="284" w:hanging="3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Izpildītājs nodrošina iespēju Pasūtītājam ieg</w:t>
      </w:r>
      <w:r>
        <w:rPr>
          <w:rFonts w:ascii="Times New Roman" w:hAnsi="Times New Roman" w:cs="Times New Roman"/>
          <w:sz w:val="24"/>
          <w:szCs w:val="24"/>
        </w:rPr>
        <w:t>ādāties dārza tehnikai nepieciešamās preces</w:t>
      </w:r>
      <w:r w:rsidRPr="001A5326">
        <w:rPr>
          <w:rFonts w:ascii="Times New Roman" w:eastAsia="Times New Roman" w:hAnsi="Times New Roman" w:cs="Times New Roman"/>
          <w:sz w:val="24"/>
          <w:szCs w:val="24"/>
        </w:rPr>
        <w:t xml:space="preserve"> (rezerves daļas un ekspluatācijas materiālus)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Izpildītāja tirdzniecības vietā </w:t>
      </w:r>
      <w:r w:rsidRPr="001A5326">
        <w:rPr>
          <w:rFonts w:ascii="Times New Roman" w:eastAsia="Times New Roman" w:hAnsi="Times New Roman" w:cs="Times New Roman"/>
          <w:b/>
          <w:sz w:val="24"/>
          <w:szCs w:val="24"/>
        </w:rPr>
        <w:t xml:space="preserve">ne tālāk kā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A5326">
        <w:rPr>
          <w:rFonts w:ascii="Times New Roman" w:eastAsia="Times New Roman" w:hAnsi="Times New Roman" w:cs="Times New Roman"/>
          <w:b/>
          <w:sz w:val="24"/>
          <w:szCs w:val="24"/>
        </w:rPr>
        <w:t>0 km</w:t>
      </w:r>
      <w:r w:rsidRPr="001A5326">
        <w:rPr>
          <w:rFonts w:ascii="Times New Roman" w:eastAsia="Times New Roman" w:hAnsi="Times New Roman" w:cs="Times New Roman"/>
          <w:sz w:val="24"/>
          <w:szCs w:val="24"/>
        </w:rPr>
        <w:t xml:space="preserve"> no Bauskas apvienības pārvaldes Uzvaras ielā 6, Bauskā, Bauskas nov.</w:t>
      </w:r>
      <w:r w:rsidRPr="00E152F0" w:rsidR="00E152F0">
        <w:rPr>
          <w:rFonts w:ascii="Times New Roman" w:hAnsi="Times New Roman" w:cs="Times New Roman"/>
          <w:sz w:val="24"/>
          <w:szCs w:val="24"/>
        </w:rPr>
        <w:t xml:space="preserve"> </w:t>
      </w:r>
      <w:r w:rsidRPr="00E152F0" w:rsidR="00E152F0">
        <w:rPr>
          <w:rFonts w:ascii="Times New Roman" w:eastAsia="Times New Roman" w:hAnsi="Times New Roman" w:cs="Times New Roman"/>
          <w:sz w:val="24"/>
          <w:szCs w:val="24"/>
        </w:rPr>
        <w:t>Pasūtītājam ir tiesības veikt pretendenta norādītā attāluma pareizības pārbaudi (interneta vietnes "Google" sadaļas "</w:t>
      </w:r>
      <w:r w:rsidRPr="00E152F0" w:rsidR="00E152F0">
        <w:rPr>
          <w:rFonts w:ascii="Times New Roman" w:eastAsia="Times New Roman" w:hAnsi="Times New Roman" w:cs="Times New Roman"/>
          <w:sz w:val="24"/>
          <w:szCs w:val="24"/>
        </w:rPr>
        <w:t>Maps</w:t>
      </w:r>
      <w:r w:rsidRPr="00E152F0" w:rsidR="00E152F0">
        <w:rPr>
          <w:rFonts w:ascii="Times New Roman" w:eastAsia="Times New Roman" w:hAnsi="Times New Roman" w:cs="Times New Roman"/>
          <w:sz w:val="24"/>
          <w:szCs w:val="24"/>
        </w:rPr>
        <w:t xml:space="preserve">" piedāvātais rīks "Saņemt norādes" un tā </w:t>
      </w:r>
      <w:r w:rsidRPr="00E152F0" w:rsidR="00E152F0">
        <w:rPr>
          <w:rFonts w:ascii="Times New Roman" w:eastAsia="Times New Roman" w:hAnsi="Times New Roman" w:cs="Times New Roman"/>
          <w:sz w:val="24"/>
          <w:szCs w:val="24"/>
        </w:rPr>
        <w:t>apakšrīks</w:t>
      </w:r>
      <w:r w:rsidRPr="00E152F0" w:rsidR="00E152F0">
        <w:rPr>
          <w:rFonts w:ascii="Times New Roman" w:eastAsia="Times New Roman" w:hAnsi="Times New Roman" w:cs="Times New Roman"/>
          <w:sz w:val="24"/>
          <w:szCs w:val="24"/>
        </w:rPr>
        <w:t xml:space="preserve"> "Ar automašīnu").</w:t>
      </w:r>
    </w:p>
    <w:p w:rsidR="00E303EC" w:rsidRPr="00B34FA3" w:rsidP="00E303EC" w14:paraId="0E76DD8E" w14:textId="7068EDC2">
      <w:pPr>
        <w:numPr>
          <w:ilvl w:val="0"/>
          <w:numId w:val="34"/>
        </w:numPr>
        <w:tabs>
          <w:tab w:val="clear" w:pos="142"/>
          <w:tab w:val="left" w:pos="180"/>
        </w:tabs>
        <w:spacing w:after="0" w:line="240" w:lineRule="auto"/>
        <w:ind w:left="284" w:hanging="323"/>
        <w:jc w:val="both"/>
        <w:rPr>
          <w:rFonts w:ascii="Times New Roman" w:hAnsi="Times New Roman" w:cs="Times New Roman"/>
          <w:sz w:val="24"/>
          <w:szCs w:val="24"/>
        </w:rPr>
      </w:pPr>
      <w:r w:rsidRPr="00B34FA3">
        <w:rPr>
          <w:rFonts w:ascii="Times New Roman" w:hAnsi="Times New Roman" w:cs="Times New Roman"/>
          <w:sz w:val="24"/>
          <w:szCs w:val="24"/>
        </w:rPr>
        <w:t xml:space="preserve">Par visiem gadījumiem, kad nepieciešama rezerves daļu pasūtīšana un Pakalpojumu izpildes termiņš balstīts uz rezerves daļu piegādātāju sniegtajām ziņām, kā arī par gadījumiem, kad darba gaitā jāmaina </w:t>
      </w:r>
      <w:r>
        <w:rPr>
          <w:rFonts w:ascii="Times New Roman" w:hAnsi="Times New Roman" w:cs="Times New Roman"/>
          <w:sz w:val="24"/>
          <w:szCs w:val="24"/>
        </w:rPr>
        <w:t>tehnikas</w:t>
      </w:r>
      <w:r w:rsidRPr="00B34FA3">
        <w:rPr>
          <w:rFonts w:ascii="Times New Roman" w:hAnsi="Times New Roman" w:cs="Times New Roman"/>
          <w:sz w:val="24"/>
          <w:szCs w:val="24"/>
        </w:rPr>
        <w:t xml:space="preserve"> remonta apjoms vai tas pārsniedz saskaņoto izmaksu tāmi, Izpildītājam nekavējoties jāinformē Pasūtītāja pilnvarotā persona un jāsaskaņo ar to turpmākā </w:t>
      </w:r>
      <w:r>
        <w:rPr>
          <w:rFonts w:ascii="Times New Roman" w:hAnsi="Times New Roman" w:cs="Times New Roman"/>
          <w:sz w:val="24"/>
          <w:szCs w:val="24"/>
        </w:rPr>
        <w:t>tehnikas</w:t>
      </w:r>
      <w:r w:rsidRPr="00B34FA3">
        <w:rPr>
          <w:rFonts w:ascii="Times New Roman" w:hAnsi="Times New Roman" w:cs="Times New Roman"/>
          <w:sz w:val="24"/>
          <w:szCs w:val="24"/>
        </w:rPr>
        <w:t xml:space="preserve"> remonta izpildes gaita.</w:t>
      </w:r>
    </w:p>
    <w:p w:rsidR="00E303EC" w:rsidP="00E303EC" w14:paraId="3E330978" w14:textId="6FC7ED3C">
      <w:pPr>
        <w:pStyle w:val="ListParagraph"/>
        <w:numPr>
          <w:ilvl w:val="0"/>
          <w:numId w:val="34"/>
        </w:numPr>
        <w:tabs>
          <w:tab w:val="clear" w:pos="142"/>
        </w:tabs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611B19">
        <w:rPr>
          <w:rFonts w:ascii="Times New Roman" w:hAnsi="Times New Roman"/>
          <w:sz w:val="24"/>
          <w:szCs w:val="24"/>
        </w:rPr>
        <w:t xml:space="preserve">Līguma izpildes laikā Pasūtītāja </w:t>
      </w:r>
      <w:r w:rsidR="00095A48">
        <w:rPr>
          <w:rFonts w:ascii="Times New Roman" w:hAnsi="Times New Roman"/>
          <w:sz w:val="24"/>
          <w:szCs w:val="24"/>
        </w:rPr>
        <w:t>tehnikas</w:t>
      </w:r>
      <w:r w:rsidRPr="00611B19">
        <w:rPr>
          <w:rFonts w:ascii="Times New Roman" w:hAnsi="Times New Roman"/>
          <w:sz w:val="24"/>
          <w:szCs w:val="24"/>
        </w:rPr>
        <w:t xml:space="preserve"> klāsts var mainīties.</w:t>
      </w:r>
    </w:p>
    <w:p w:rsidR="00E303EC" w:rsidP="00E303EC" w14:paraId="46FF1E8E" w14:textId="77777777">
      <w:pPr>
        <w:pStyle w:val="ListParagraph"/>
        <w:numPr>
          <w:ilvl w:val="0"/>
          <w:numId w:val="34"/>
        </w:numPr>
        <w:tabs>
          <w:tab w:val="clear" w:pos="142"/>
        </w:tabs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Pakalpojumu sniegšanas garantijas nosacījumi:</w:t>
      </w:r>
    </w:p>
    <w:p w:rsidR="00E303EC" w:rsidRPr="005513DC" w:rsidP="00E303EC" w14:paraId="4443FEE2" w14:textId="77777777">
      <w:pPr>
        <w:pStyle w:val="ListParagraph"/>
        <w:numPr>
          <w:ilvl w:val="1"/>
          <w:numId w:val="34"/>
        </w:numPr>
        <w:tabs>
          <w:tab w:val="clear" w:pos="562"/>
        </w:tabs>
        <w:spacing w:after="0" w:line="240" w:lineRule="auto"/>
        <w:ind w:left="851" w:hanging="56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Izpildītājs nodrošina garantijas par paveiktajiem darbiem un uzstādītajām rezerves daļām. </w:t>
      </w:r>
      <w:r w:rsidRPr="005513DC">
        <w:rPr>
          <w:rFonts w:ascii="Times New Roman" w:hAnsi="Times New Roman"/>
          <w:sz w:val="24"/>
          <w:szCs w:val="24"/>
        </w:rPr>
        <w:t>Garantiju apmēru un ilgumu nosaka  atkarībā no veicamo darbu specifikas un uzstādītajām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3DC">
        <w:rPr>
          <w:rFonts w:ascii="Times New Roman" w:hAnsi="Times New Roman"/>
          <w:sz w:val="24"/>
          <w:szCs w:val="24"/>
        </w:rPr>
        <w:t>rezerves daļām, bet ne mazāk kā:</w:t>
      </w:r>
    </w:p>
    <w:p w:rsidR="00E303EC" w:rsidP="00E303EC" w14:paraId="7F960102" w14:textId="77777777">
      <w:pPr>
        <w:pStyle w:val="ListParagraph"/>
        <w:numPr>
          <w:ilvl w:val="2"/>
          <w:numId w:val="34"/>
        </w:numPr>
        <w:tabs>
          <w:tab w:val="clear" w:pos="1080"/>
        </w:tabs>
        <w:spacing w:after="0" w:line="240" w:lineRule="auto"/>
        <w:ind w:left="141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6.mēnešus analogajām rezerves daļām, ņemot vērā to dabisko nolietojumu;</w:t>
      </w:r>
    </w:p>
    <w:p w:rsidR="00E303EC" w:rsidP="00E303EC" w14:paraId="38B1B2EC" w14:textId="77777777">
      <w:pPr>
        <w:pStyle w:val="ListParagraph"/>
        <w:numPr>
          <w:ilvl w:val="2"/>
          <w:numId w:val="34"/>
        </w:numPr>
        <w:tabs>
          <w:tab w:val="clear" w:pos="1080"/>
        </w:tabs>
        <w:spacing w:after="0" w:line="240" w:lineRule="auto"/>
        <w:ind w:left="141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mēnešu oriģinālajām rezerves daļām, ņemot vērā to dabisko nolietojumu;</w:t>
      </w:r>
    </w:p>
    <w:p w:rsidR="00E303EC" w:rsidP="006D2C83" w14:paraId="235E317E" w14:textId="4216F51F">
      <w:pPr>
        <w:pStyle w:val="ListParagraph"/>
        <w:numPr>
          <w:ilvl w:val="1"/>
          <w:numId w:val="34"/>
        </w:numPr>
        <w:tabs>
          <w:tab w:val="clear" w:pos="562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Izpildītājs veic nekvalitatīvu remontu t.i. nav novērsti visi defekti, par kuru   </w:t>
      </w:r>
      <w:r w:rsidRPr="005513DC">
        <w:rPr>
          <w:rFonts w:ascii="Times New Roman" w:hAnsi="Times New Roman"/>
          <w:sz w:val="24"/>
          <w:szCs w:val="24"/>
        </w:rPr>
        <w:t xml:space="preserve">novēršanu puses vienojušās pirms remontu uzsākšanas vai </w:t>
      </w:r>
      <w:r w:rsidR="00095A48">
        <w:rPr>
          <w:rFonts w:ascii="Times New Roman" w:hAnsi="Times New Roman"/>
          <w:sz w:val="24"/>
          <w:szCs w:val="24"/>
        </w:rPr>
        <w:t>tehnikai</w:t>
      </w:r>
      <w:r w:rsidRPr="005513DC">
        <w:rPr>
          <w:rFonts w:ascii="Times New Roman" w:hAnsi="Times New Roman"/>
          <w:sz w:val="24"/>
          <w:szCs w:val="24"/>
        </w:rPr>
        <w:t xml:space="preserve"> garantijas perioda laikā rodas identisks bojājums nekvalitatīvu darbu veikšanas dēļ</w:t>
      </w:r>
      <w:r w:rsidR="0016104F">
        <w:rPr>
          <w:rFonts w:ascii="Times New Roman" w:hAnsi="Times New Roman"/>
          <w:sz w:val="24"/>
          <w:szCs w:val="24"/>
        </w:rPr>
        <w:t>,</w:t>
      </w:r>
      <w:r w:rsidR="006D2C83">
        <w:rPr>
          <w:rFonts w:ascii="Times New Roman" w:hAnsi="Times New Roman"/>
          <w:sz w:val="24"/>
          <w:szCs w:val="24"/>
        </w:rPr>
        <w:t xml:space="preserve"> </w:t>
      </w:r>
      <w:r w:rsidRPr="006D2C83">
        <w:rPr>
          <w:rFonts w:ascii="Times New Roman" w:hAnsi="Times New Roman"/>
          <w:sz w:val="24"/>
          <w:szCs w:val="24"/>
        </w:rPr>
        <w:t xml:space="preserve">Izpildītājs novērš konstatētos defektus par saviem līdzekļiem  ne vēlāk kā  2 darba dienu laikā no pretenzijas pieteikšanas dienas </w:t>
      </w:r>
    </w:p>
    <w:p w:rsidR="002145B1" w:rsidP="002145B1" w14:paraId="606869A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5B1" w:rsidP="002145B1" w14:paraId="4A5EFE6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5B1" w:rsidRPr="002145B1" w:rsidP="002145B1" w14:paraId="163BE970" w14:textId="47BEE7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5B1">
        <w:rPr>
          <w:rFonts w:ascii="Times New Roman" w:hAnsi="Times New Roman"/>
          <w:sz w:val="20"/>
          <w:szCs w:val="20"/>
        </w:rPr>
        <w:t>Sagatavoja</w:t>
      </w:r>
    </w:p>
    <w:p w:rsidR="002145B1" w:rsidRPr="002145B1" w:rsidP="002145B1" w14:paraId="3AC66B64" w14:textId="12D555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5B1">
        <w:rPr>
          <w:rFonts w:ascii="Times New Roman" w:hAnsi="Times New Roman"/>
          <w:sz w:val="20"/>
          <w:szCs w:val="20"/>
        </w:rPr>
        <w:t>Dace Šķiliņa</w:t>
      </w:r>
    </w:p>
    <w:p w:rsidR="002145B1" w:rsidRPr="002145B1" w:rsidP="002145B1" w14:paraId="6BC3724B" w14:textId="3D3661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45B1">
        <w:rPr>
          <w:rFonts w:ascii="Times New Roman" w:hAnsi="Times New Roman"/>
          <w:sz w:val="20"/>
          <w:szCs w:val="20"/>
        </w:rPr>
        <w:t>T:27234030</w:t>
      </w:r>
    </w:p>
    <w:p w:rsidR="00E303EC" w:rsidRPr="002145B1" w:rsidP="00E303EC" w14:paraId="0830107D" w14:textId="27A12E9B">
      <w:p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145B1">
        <w:rPr>
          <w:rFonts w:ascii="Times New Roman" w:hAnsi="Times New Roman" w:cs="Times New Roman"/>
          <w:sz w:val="20"/>
          <w:szCs w:val="20"/>
        </w:rPr>
        <w:t>17.02.2025.</w:t>
      </w:r>
    </w:p>
    <w:p w:rsidR="00E303EC" w:rsidP="00E303EC" w14:paraId="13615EDC" w14:textId="77777777">
      <w:pPr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E3FDE" w:rsidRPr="007E3FDE" w:rsidP="00EA27DE" w14:paraId="297C5036" w14:textId="77777777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bookmarkEnd w:id="2"/>
    <w:sectPr w:rsidSect="00114ACE">
      <w:footerReference w:type="default" r:id="rId5"/>
      <w:footerReference w:type="first" r:id="rId6"/>
      <w:pgSz w:w="11906" w:h="16838"/>
      <w:pgMar w:top="993" w:right="849" w:bottom="993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1B831A62" w14:textId="19C8C570">
    <w:r w:rsidRPr="00A9724F">
      <w:t xml:space="preserve">         </w:t>
    </w:r>
  </w:p>
  <w:p w:rsidR="00E1381C" w14:paraId="0F97EEC8" w14:textId="34AD03B2">
    <w:pPr>
      <w:jc w:val="center"/>
    </w:pPr>
  </w:p>
  <w:p w:rsidR="002C78EB" w:rsidP="002C78EB" w14:paraId="2906F7B5" w14:textId="540B5F89"/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4A9E7E13" w14:textId="77777777">
    <w:r w:rsidRPr="00A9724F"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6"/>
    <w:multiLevelType w:val="hybridMultilevel"/>
    <w:tmpl w:val="507ED7AA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D261D54"/>
    <w:multiLevelType w:val="multilevel"/>
    <w:tmpl w:val="AD9E3CB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4AE0412"/>
    <w:multiLevelType w:val="hybridMultilevel"/>
    <w:tmpl w:val="30FA483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F95C5F"/>
    <w:multiLevelType w:val="hybridMultilevel"/>
    <w:tmpl w:val="3690B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87367"/>
    <w:multiLevelType w:val="multilevel"/>
    <w:tmpl w:val="F5149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6">
    <w:nsid w:val="20CD09CF"/>
    <w:multiLevelType w:val="multilevel"/>
    <w:tmpl w:val="D862C6F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5707449"/>
    <w:multiLevelType w:val="multilevel"/>
    <w:tmpl w:val="2FE85D2C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7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25987014"/>
    <w:multiLevelType w:val="hybridMultilevel"/>
    <w:tmpl w:val="E020C7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62EBB"/>
    <w:multiLevelType w:val="multilevel"/>
    <w:tmpl w:val="DE8C4E0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>
    <w:nsid w:val="2EF23ABA"/>
    <w:multiLevelType w:val="hybridMultilevel"/>
    <w:tmpl w:val="5D76F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3341D"/>
    <w:multiLevelType w:val="hybridMultilevel"/>
    <w:tmpl w:val="D1A66C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B558F"/>
    <w:multiLevelType w:val="hybridMultilevel"/>
    <w:tmpl w:val="6F569D6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B431A"/>
    <w:multiLevelType w:val="hybridMultilevel"/>
    <w:tmpl w:val="210E7A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7FC48BB"/>
    <w:multiLevelType w:val="hybridMultilevel"/>
    <w:tmpl w:val="08725B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B0F22"/>
    <w:multiLevelType w:val="multilevel"/>
    <w:tmpl w:val="9C7CE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E28EB"/>
    <w:multiLevelType w:val="hybridMultilevel"/>
    <w:tmpl w:val="56A681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70BE2"/>
    <w:multiLevelType w:val="hybridMultilevel"/>
    <w:tmpl w:val="44D88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A13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9320F2C"/>
    <w:multiLevelType w:val="multilevel"/>
    <w:tmpl w:val="6D3E71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>
    <w:nsid w:val="5AE72879"/>
    <w:multiLevelType w:val="multilevel"/>
    <w:tmpl w:val="3C0C212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>
    <w:nsid w:val="5BBD3644"/>
    <w:multiLevelType w:val="multilevel"/>
    <w:tmpl w:val="253A8E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>
    <w:nsid w:val="5C09098F"/>
    <w:multiLevelType w:val="multilevel"/>
    <w:tmpl w:val="E7EA846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">
    <w:nsid w:val="5E802E74"/>
    <w:multiLevelType w:val="multilevel"/>
    <w:tmpl w:val="B1489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8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8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8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8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8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80"/>
      </w:rPr>
    </w:lvl>
  </w:abstractNum>
  <w:abstractNum w:abstractNumId="26">
    <w:nsid w:val="5F1F6A7E"/>
    <w:multiLevelType w:val="hybridMultilevel"/>
    <w:tmpl w:val="3ADEE46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25C2430"/>
    <w:multiLevelType w:val="hybridMultilevel"/>
    <w:tmpl w:val="FE92D9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8053F"/>
    <w:multiLevelType w:val="hybridMultilevel"/>
    <w:tmpl w:val="9542A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9432C"/>
    <w:multiLevelType w:val="hybridMultilevel"/>
    <w:tmpl w:val="885A48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0FA5"/>
    <w:multiLevelType w:val="multilevel"/>
    <w:tmpl w:val="B1DCB1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BDE614F"/>
    <w:multiLevelType w:val="multilevel"/>
    <w:tmpl w:val="9A74DAB0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D1C16F7"/>
    <w:multiLevelType w:val="multilevel"/>
    <w:tmpl w:val="595225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19952C7"/>
    <w:multiLevelType w:val="multilevel"/>
    <w:tmpl w:val="D89C7D5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1348094038">
    <w:abstractNumId w:val="32"/>
  </w:num>
  <w:num w:numId="2" w16cid:durableId="931939788">
    <w:abstractNumId w:val="15"/>
  </w:num>
  <w:num w:numId="3" w16cid:durableId="1793861523">
    <w:abstractNumId w:val="23"/>
  </w:num>
  <w:num w:numId="4" w16cid:durableId="1548450009">
    <w:abstractNumId w:val="5"/>
  </w:num>
  <w:num w:numId="5" w16cid:durableId="2037585423">
    <w:abstractNumId w:val="12"/>
  </w:num>
  <w:num w:numId="6" w16cid:durableId="906039392">
    <w:abstractNumId w:val="0"/>
  </w:num>
  <w:num w:numId="7" w16cid:durableId="1231380438">
    <w:abstractNumId w:val="26"/>
  </w:num>
  <w:num w:numId="8" w16cid:durableId="727531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9015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2238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4868807">
    <w:abstractNumId w:val="18"/>
  </w:num>
  <w:num w:numId="12" w16cid:durableId="1668902463">
    <w:abstractNumId w:val="2"/>
  </w:num>
  <w:num w:numId="13" w16cid:durableId="639501345">
    <w:abstractNumId w:val="29"/>
  </w:num>
  <w:num w:numId="14" w16cid:durableId="1889876078">
    <w:abstractNumId w:val="8"/>
  </w:num>
  <w:num w:numId="15" w16cid:durableId="554975294">
    <w:abstractNumId w:val="16"/>
  </w:num>
  <w:num w:numId="16" w16cid:durableId="1241408255">
    <w:abstractNumId w:val="4"/>
  </w:num>
  <w:num w:numId="17" w16cid:durableId="277684872">
    <w:abstractNumId w:val="17"/>
  </w:num>
  <w:num w:numId="18" w16cid:durableId="1700004139">
    <w:abstractNumId w:val="19"/>
  </w:num>
  <w:num w:numId="19" w16cid:durableId="1918323745">
    <w:abstractNumId w:val="28"/>
  </w:num>
  <w:num w:numId="20" w16cid:durableId="1296178614">
    <w:abstractNumId w:val="21"/>
  </w:num>
  <w:num w:numId="21" w16cid:durableId="1765614112">
    <w:abstractNumId w:val="31"/>
  </w:num>
  <w:num w:numId="22" w16cid:durableId="663749638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6418396">
    <w:abstractNumId w:val="9"/>
  </w:num>
  <w:num w:numId="24" w16cid:durableId="94593039">
    <w:abstractNumId w:val="14"/>
  </w:num>
  <w:num w:numId="25" w16cid:durableId="148353959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359763">
    <w:abstractNumId w:val="10"/>
  </w:num>
  <w:num w:numId="27" w16cid:durableId="1363479932">
    <w:abstractNumId w:val="10"/>
  </w:num>
  <w:num w:numId="28" w16cid:durableId="1933199007">
    <w:abstractNumId w:val="14"/>
  </w:num>
  <w:num w:numId="29" w16cid:durableId="1871599573">
    <w:abstractNumId w:val="20"/>
  </w:num>
  <w:num w:numId="30" w16cid:durableId="1545026317">
    <w:abstractNumId w:val="22"/>
  </w:num>
  <w:num w:numId="31" w16cid:durableId="1286279861">
    <w:abstractNumId w:val="30"/>
  </w:num>
  <w:num w:numId="32" w16cid:durableId="121464540">
    <w:abstractNumId w:val="33"/>
  </w:num>
  <w:num w:numId="33" w16cid:durableId="2050180476">
    <w:abstractNumId w:val="13"/>
  </w:num>
  <w:num w:numId="34" w16cid:durableId="1180198051">
    <w:abstractNumId w:val="1"/>
  </w:num>
  <w:num w:numId="35" w16cid:durableId="2115589577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1977322">
    <w:abstractNumId w:val="6"/>
  </w:num>
  <w:num w:numId="37" w16cid:durableId="16450372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28924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8764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ED"/>
    <w:rsid w:val="00001479"/>
    <w:rsid w:val="00002251"/>
    <w:rsid w:val="00005476"/>
    <w:rsid w:val="00012B85"/>
    <w:rsid w:val="00021844"/>
    <w:rsid w:val="000270D0"/>
    <w:rsid w:val="000334F1"/>
    <w:rsid w:val="000421D5"/>
    <w:rsid w:val="00053565"/>
    <w:rsid w:val="00053FE8"/>
    <w:rsid w:val="00065FCA"/>
    <w:rsid w:val="00076CC4"/>
    <w:rsid w:val="00092091"/>
    <w:rsid w:val="000947FA"/>
    <w:rsid w:val="00095A48"/>
    <w:rsid w:val="000A07EA"/>
    <w:rsid w:val="000A1033"/>
    <w:rsid w:val="000C2B5E"/>
    <w:rsid w:val="000D5CA8"/>
    <w:rsid w:val="000D632F"/>
    <w:rsid w:val="000F403C"/>
    <w:rsid w:val="001068A6"/>
    <w:rsid w:val="00114ACE"/>
    <w:rsid w:val="00123FBF"/>
    <w:rsid w:val="00127232"/>
    <w:rsid w:val="00136C7D"/>
    <w:rsid w:val="00140BF6"/>
    <w:rsid w:val="0016104F"/>
    <w:rsid w:val="001615DF"/>
    <w:rsid w:val="001662A6"/>
    <w:rsid w:val="001669D1"/>
    <w:rsid w:val="0019146C"/>
    <w:rsid w:val="0019332A"/>
    <w:rsid w:val="001A3356"/>
    <w:rsid w:val="001A5326"/>
    <w:rsid w:val="001B6EF4"/>
    <w:rsid w:val="001C1421"/>
    <w:rsid w:val="001D7B51"/>
    <w:rsid w:val="001E1CCA"/>
    <w:rsid w:val="001E4408"/>
    <w:rsid w:val="001F3B0C"/>
    <w:rsid w:val="001F5340"/>
    <w:rsid w:val="001F5A77"/>
    <w:rsid w:val="002067A0"/>
    <w:rsid w:val="002109FF"/>
    <w:rsid w:val="002145B1"/>
    <w:rsid w:val="0021797B"/>
    <w:rsid w:val="00223C2F"/>
    <w:rsid w:val="002374DE"/>
    <w:rsid w:val="0024017B"/>
    <w:rsid w:val="00254EB5"/>
    <w:rsid w:val="002700B3"/>
    <w:rsid w:val="00283B88"/>
    <w:rsid w:val="00284831"/>
    <w:rsid w:val="0028728B"/>
    <w:rsid w:val="002902DC"/>
    <w:rsid w:val="00291616"/>
    <w:rsid w:val="002A18A0"/>
    <w:rsid w:val="002B4611"/>
    <w:rsid w:val="002C214B"/>
    <w:rsid w:val="002C525A"/>
    <w:rsid w:val="002C78EB"/>
    <w:rsid w:val="002E1947"/>
    <w:rsid w:val="002E7492"/>
    <w:rsid w:val="002F4257"/>
    <w:rsid w:val="00306FCC"/>
    <w:rsid w:val="003129F8"/>
    <w:rsid w:val="00320B41"/>
    <w:rsid w:val="00327818"/>
    <w:rsid w:val="00330393"/>
    <w:rsid w:val="00343BDA"/>
    <w:rsid w:val="003454B8"/>
    <w:rsid w:val="00355E44"/>
    <w:rsid w:val="00370179"/>
    <w:rsid w:val="00370B43"/>
    <w:rsid w:val="00372BCE"/>
    <w:rsid w:val="003733D0"/>
    <w:rsid w:val="00373803"/>
    <w:rsid w:val="00375B41"/>
    <w:rsid w:val="00384F85"/>
    <w:rsid w:val="003C7FBE"/>
    <w:rsid w:val="003D3487"/>
    <w:rsid w:val="003D5AF2"/>
    <w:rsid w:val="003D6AFB"/>
    <w:rsid w:val="003E3C4A"/>
    <w:rsid w:val="003E4227"/>
    <w:rsid w:val="003F466D"/>
    <w:rsid w:val="004042DD"/>
    <w:rsid w:val="00404F2D"/>
    <w:rsid w:val="004075D9"/>
    <w:rsid w:val="00414365"/>
    <w:rsid w:val="004151FB"/>
    <w:rsid w:val="00423A62"/>
    <w:rsid w:val="00445811"/>
    <w:rsid w:val="004465D5"/>
    <w:rsid w:val="00450E8C"/>
    <w:rsid w:val="00465EC7"/>
    <w:rsid w:val="00473885"/>
    <w:rsid w:val="00484C7C"/>
    <w:rsid w:val="004A6B3A"/>
    <w:rsid w:val="004A7C40"/>
    <w:rsid w:val="004B38EC"/>
    <w:rsid w:val="004B6D6E"/>
    <w:rsid w:val="004C2F84"/>
    <w:rsid w:val="004D193C"/>
    <w:rsid w:val="004D36DD"/>
    <w:rsid w:val="004E5B17"/>
    <w:rsid w:val="004F0DDA"/>
    <w:rsid w:val="004F2E7C"/>
    <w:rsid w:val="005008E2"/>
    <w:rsid w:val="00500EB9"/>
    <w:rsid w:val="0050767D"/>
    <w:rsid w:val="0051061C"/>
    <w:rsid w:val="005168D4"/>
    <w:rsid w:val="00516D46"/>
    <w:rsid w:val="00517AAC"/>
    <w:rsid w:val="0053096D"/>
    <w:rsid w:val="0053127C"/>
    <w:rsid w:val="005319D9"/>
    <w:rsid w:val="0053799F"/>
    <w:rsid w:val="005513DC"/>
    <w:rsid w:val="0055668B"/>
    <w:rsid w:val="00570F71"/>
    <w:rsid w:val="00585A77"/>
    <w:rsid w:val="005A0750"/>
    <w:rsid w:val="005A0C1B"/>
    <w:rsid w:val="005B21FD"/>
    <w:rsid w:val="005C5D87"/>
    <w:rsid w:val="005E6011"/>
    <w:rsid w:val="00601166"/>
    <w:rsid w:val="00607242"/>
    <w:rsid w:val="00607922"/>
    <w:rsid w:val="0060794E"/>
    <w:rsid w:val="00611B19"/>
    <w:rsid w:val="006150F8"/>
    <w:rsid w:val="006154A5"/>
    <w:rsid w:val="00626AFC"/>
    <w:rsid w:val="00632969"/>
    <w:rsid w:val="00632DF3"/>
    <w:rsid w:val="00635002"/>
    <w:rsid w:val="00635E59"/>
    <w:rsid w:val="00637E71"/>
    <w:rsid w:val="00640884"/>
    <w:rsid w:val="00642519"/>
    <w:rsid w:val="006436F2"/>
    <w:rsid w:val="006451B6"/>
    <w:rsid w:val="00651E9A"/>
    <w:rsid w:val="00660F9C"/>
    <w:rsid w:val="006638E1"/>
    <w:rsid w:val="00664F9A"/>
    <w:rsid w:val="006764CC"/>
    <w:rsid w:val="006829EF"/>
    <w:rsid w:val="00693647"/>
    <w:rsid w:val="00695C77"/>
    <w:rsid w:val="006A2326"/>
    <w:rsid w:val="006A6C71"/>
    <w:rsid w:val="006A72D3"/>
    <w:rsid w:val="006D1038"/>
    <w:rsid w:val="006D2C83"/>
    <w:rsid w:val="006D2CF2"/>
    <w:rsid w:val="006E1D12"/>
    <w:rsid w:val="006E41FC"/>
    <w:rsid w:val="006E526B"/>
    <w:rsid w:val="00703728"/>
    <w:rsid w:val="007140D7"/>
    <w:rsid w:val="00715722"/>
    <w:rsid w:val="0073606F"/>
    <w:rsid w:val="00745EAE"/>
    <w:rsid w:val="00747302"/>
    <w:rsid w:val="0075115D"/>
    <w:rsid w:val="00755A13"/>
    <w:rsid w:val="00772A7F"/>
    <w:rsid w:val="00775ED3"/>
    <w:rsid w:val="00780969"/>
    <w:rsid w:val="00791691"/>
    <w:rsid w:val="00795BA1"/>
    <w:rsid w:val="007A02E4"/>
    <w:rsid w:val="007A5327"/>
    <w:rsid w:val="007B7A80"/>
    <w:rsid w:val="007C2F8B"/>
    <w:rsid w:val="007C401A"/>
    <w:rsid w:val="007D1A50"/>
    <w:rsid w:val="007D3718"/>
    <w:rsid w:val="007D61AB"/>
    <w:rsid w:val="007E3FDE"/>
    <w:rsid w:val="007E4458"/>
    <w:rsid w:val="007E4A97"/>
    <w:rsid w:val="007E59AC"/>
    <w:rsid w:val="007E77C4"/>
    <w:rsid w:val="007F1F7D"/>
    <w:rsid w:val="007F77AA"/>
    <w:rsid w:val="0080167E"/>
    <w:rsid w:val="00804AB1"/>
    <w:rsid w:val="00807E96"/>
    <w:rsid w:val="008113E5"/>
    <w:rsid w:val="00817162"/>
    <w:rsid w:val="00836AB0"/>
    <w:rsid w:val="00854B95"/>
    <w:rsid w:val="00860887"/>
    <w:rsid w:val="0088072B"/>
    <w:rsid w:val="008953A0"/>
    <w:rsid w:val="008955B6"/>
    <w:rsid w:val="00895EED"/>
    <w:rsid w:val="008A2105"/>
    <w:rsid w:val="008A2FA7"/>
    <w:rsid w:val="008B2405"/>
    <w:rsid w:val="008B65BA"/>
    <w:rsid w:val="008C3DB1"/>
    <w:rsid w:val="008C6F14"/>
    <w:rsid w:val="008C7C7E"/>
    <w:rsid w:val="008D089C"/>
    <w:rsid w:val="008D1926"/>
    <w:rsid w:val="008D6A72"/>
    <w:rsid w:val="008E2ED3"/>
    <w:rsid w:val="008E773E"/>
    <w:rsid w:val="008F2AD2"/>
    <w:rsid w:val="008F37BA"/>
    <w:rsid w:val="00916F0E"/>
    <w:rsid w:val="0092374E"/>
    <w:rsid w:val="00925ADF"/>
    <w:rsid w:val="00926F38"/>
    <w:rsid w:val="00943499"/>
    <w:rsid w:val="00955F4A"/>
    <w:rsid w:val="00960FEA"/>
    <w:rsid w:val="00967FC1"/>
    <w:rsid w:val="00974AA3"/>
    <w:rsid w:val="00993F5A"/>
    <w:rsid w:val="009A11CE"/>
    <w:rsid w:val="009A1369"/>
    <w:rsid w:val="009A57D8"/>
    <w:rsid w:val="009B3233"/>
    <w:rsid w:val="009B55A1"/>
    <w:rsid w:val="009C33B5"/>
    <w:rsid w:val="009C519B"/>
    <w:rsid w:val="009C66BE"/>
    <w:rsid w:val="009E0980"/>
    <w:rsid w:val="009F4495"/>
    <w:rsid w:val="009F5539"/>
    <w:rsid w:val="00A008F2"/>
    <w:rsid w:val="00A01A9D"/>
    <w:rsid w:val="00A272F5"/>
    <w:rsid w:val="00A405AB"/>
    <w:rsid w:val="00A41BBA"/>
    <w:rsid w:val="00A42016"/>
    <w:rsid w:val="00A44AFD"/>
    <w:rsid w:val="00A5179E"/>
    <w:rsid w:val="00A54ECA"/>
    <w:rsid w:val="00A62043"/>
    <w:rsid w:val="00A71F8B"/>
    <w:rsid w:val="00A72D6A"/>
    <w:rsid w:val="00A7526B"/>
    <w:rsid w:val="00A76148"/>
    <w:rsid w:val="00A86E70"/>
    <w:rsid w:val="00A91314"/>
    <w:rsid w:val="00A94362"/>
    <w:rsid w:val="00A9724F"/>
    <w:rsid w:val="00AA0B20"/>
    <w:rsid w:val="00AC093E"/>
    <w:rsid w:val="00AC640F"/>
    <w:rsid w:val="00AC6B89"/>
    <w:rsid w:val="00AD31CB"/>
    <w:rsid w:val="00AF29E4"/>
    <w:rsid w:val="00AF42C6"/>
    <w:rsid w:val="00AF7395"/>
    <w:rsid w:val="00B1288F"/>
    <w:rsid w:val="00B14309"/>
    <w:rsid w:val="00B2262B"/>
    <w:rsid w:val="00B34FA3"/>
    <w:rsid w:val="00B73963"/>
    <w:rsid w:val="00B80B04"/>
    <w:rsid w:val="00B833ED"/>
    <w:rsid w:val="00B85BEC"/>
    <w:rsid w:val="00B96A7B"/>
    <w:rsid w:val="00B96E5B"/>
    <w:rsid w:val="00BA21D0"/>
    <w:rsid w:val="00BA3689"/>
    <w:rsid w:val="00BA413F"/>
    <w:rsid w:val="00BB4EC5"/>
    <w:rsid w:val="00BB5366"/>
    <w:rsid w:val="00BB6A86"/>
    <w:rsid w:val="00BB7C03"/>
    <w:rsid w:val="00BD41F4"/>
    <w:rsid w:val="00BD725B"/>
    <w:rsid w:val="00BF118D"/>
    <w:rsid w:val="00C06952"/>
    <w:rsid w:val="00C15061"/>
    <w:rsid w:val="00C178A3"/>
    <w:rsid w:val="00C17A67"/>
    <w:rsid w:val="00C2449F"/>
    <w:rsid w:val="00C32350"/>
    <w:rsid w:val="00C34557"/>
    <w:rsid w:val="00C36FF5"/>
    <w:rsid w:val="00C519CB"/>
    <w:rsid w:val="00C6025B"/>
    <w:rsid w:val="00C66A02"/>
    <w:rsid w:val="00C83233"/>
    <w:rsid w:val="00C837AF"/>
    <w:rsid w:val="00C97E82"/>
    <w:rsid w:val="00CA6F56"/>
    <w:rsid w:val="00CB1159"/>
    <w:rsid w:val="00CB1F1F"/>
    <w:rsid w:val="00CB4EC8"/>
    <w:rsid w:val="00CC4E0F"/>
    <w:rsid w:val="00CD70F1"/>
    <w:rsid w:val="00CE35E3"/>
    <w:rsid w:val="00CE4C21"/>
    <w:rsid w:val="00D07B84"/>
    <w:rsid w:val="00D10EF2"/>
    <w:rsid w:val="00D14B9C"/>
    <w:rsid w:val="00D16D43"/>
    <w:rsid w:val="00D2210A"/>
    <w:rsid w:val="00D23632"/>
    <w:rsid w:val="00D24E3C"/>
    <w:rsid w:val="00D3002D"/>
    <w:rsid w:val="00D3072E"/>
    <w:rsid w:val="00D34DB3"/>
    <w:rsid w:val="00D35227"/>
    <w:rsid w:val="00D35C36"/>
    <w:rsid w:val="00D425D3"/>
    <w:rsid w:val="00D42E68"/>
    <w:rsid w:val="00D44721"/>
    <w:rsid w:val="00D52C8C"/>
    <w:rsid w:val="00D560A0"/>
    <w:rsid w:val="00D57FBB"/>
    <w:rsid w:val="00D6366A"/>
    <w:rsid w:val="00D66239"/>
    <w:rsid w:val="00D741B5"/>
    <w:rsid w:val="00D75D83"/>
    <w:rsid w:val="00D77553"/>
    <w:rsid w:val="00D80A95"/>
    <w:rsid w:val="00D8213D"/>
    <w:rsid w:val="00D95CED"/>
    <w:rsid w:val="00D962FD"/>
    <w:rsid w:val="00DA15D5"/>
    <w:rsid w:val="00DA57A5"/>
    <w:rsid w:val="00DA70F3"/>
    <w:rsid w:val="00DA7862"/>
    <w:rsid w:val="00DB4D62"/>
    <w:rsid w:val="00DB5748"/>
    <w:rsid w:val="00DD1C3F"/>
    <w:rsid w:val="00DD3F37"/>
    <w:rsid w:val="00DF1435"/>
    <w:rsid w:val="00DF1790"/>
    <w:rsid w:val="00DF7063"/>
    <w:rsid w:val="00E0053A"/>
    <w:rsid w:val="00E0328D"/>
    <w:rsid w:val="00E066DB"/>
    <w:rsid w:val="00E1177B"/>
    <w:rsid w:val="00E12F89"/>
    <w:rsid w:val="00E1381C"/>
    <w:rsid w:val="00E152F0"/>
    <w:rsid w:val="00E162C3"/>
    <w:rsid w:val="00E2085E"/>
    <w:rsid w:val="00E26A32"/>
    <w:rsid w:val="00E27985"/>
    <w:rsid w:val="00E303EC"/>
    <w:rsid w:val="00E41D31"/>
    <w:rsid w:val="00E44509"/>
    <w:rsid w:val="00E46283"/>
    <w:rsid w:val="00E46C2A"/>
    <w:rsid w:val="00E5089C"/>
    <w:rsid w:val="00E557FD"/>
    <w:rsid w:val="00E81003"/>
    <w:rsid w:val="00E821B2"/>
    <w:rsid w:val="00E86DD7"/>
    <w:rsid w:val="00E93525"/>
    <w:rsid w:val="00E9474F"/>
    <w:rsid w:val="00EA27DE"/>
    <w:rsid w:val="00ED0A5A"/>
    <w:rsid w:val="00EE1B73"/>
    <w:rsid w:val="00EE4F24"/>
    <w:rsid w:val="00EE5E29"/>
    <w:rsid w:val="00EF7F1C"/>
    <w:rsid w:val="00F05C72"/>
    <w:rsid w:val="00F149CF"/>
    <w:rsid w:val="00F16429"/>
    <w:rsid w:val="00F2184B"/>
    <w:rsid w:val="00F408EC"/>
    <w:rsid w:val="00F4105D"/>
    <w:rsid w:val="00F47DCF"/>
    <w:rsid w:val="00F70F54"/>
    <w:rsid w:val="00F8110F"/>
    <w:rsid w:val="00F929CD"/>
    <w:rsid w:val="00F93C6F"/>
    <w:rsid w:val="00FC172F"/>
    <w:rsid w:val="00FD0B04"/>
    <w:rsid w:val="00FF60AE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F88C2E"/>
  <w15:chartTrackingRefBased/>
  <w15:docId w15:val="{B87C764C-E83F-47D8-9945-C10F47E1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ED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a"/>
    <w:basedOn w:val="TableNormal"/>
    <w:rsid w:val="00895EED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95EE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50E8C"/>
    <w:rPr>
      <w:color w:val="605E5C"/>
      <w:shd w:val="clear" w:color="auto" w:fill="E1DFDD"/>
    </w:rPr>
  </w:style>
  <w:style w:type="table" w:styleId="TableGrid">
    <w:name w:val="Table Grid"/>
    <w:basedOn w:val="TableNormal"/>
    <w:rsid w:val="007D61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"/>
    <w:basedOn w:val="Normal"/>
    <w:link w:val="SarakstarindkopaRakstz"/>
    <w:uiPriority w:val="34"/>
    <w:qFormat/>
    <w:rsid w:val="007A5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arakstarindkopaRakstz">
    <w:name w:val="Saraksta rindkopa Rakstz."/>
    <w:aliases w:val="2 Rakstz.,Satura rādītājs Rakstz.,Strip Rakstz.,Bullet EY Rakstz.,Bullet list Rakstz.,Citation List Rakstz.,Colorful List - Accent 12 Rakstz.,H&amp;P List Paragraph Rakstz.,List Paragraph Red Rakstz.,List Paragraph1 Rakstz."/>
    <w:link w:val="ListParagraph"/>
    <w:uiPriority w:val="34"/>
    <w:qFormat/>
    <w:rsid w:val="007A5327"/>
    <w:rPr>
      <w:kern w:val="0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rsid w:val="00E066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724F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paragraph" w:styleId="Index1">
    <w:name w:val="index 1"/>
    <w:basedOn w:val="Normal"/>
    <w:next w:val="Normal"/>
    <w:autoRedefine/>
    <w:uiPriority w:val="99"/>
    <w:unhideWhenUsed/>
    <w:rsid w:val="0029161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mattekstsRakstz">
    <w:name w:val="Pamatteksts Rakstz."/>
    <w:aliases w:val="Body Text1 Rakstz."/>
    <w:link w:val="BodyText"/>
    <w:semiHidden/>
    <w:locked/>
    <w:rsid w:val="00291616"/>
    <w:rPr>
      <w:lang w:val="x-none" w:eastAsia="zh-CN"/>
    </w:rPr>
  </w:style>
  <w:style w:type="paragraph" w:styleId="BodyText">
    <w:name w:val="Body Text"/>
    <w:aliases w:val="Body Text1"/>
    <w:basedOn w:val="Normal"/>
    <w:link w:val="PamattekstsRakstz"/>
    <w:semiHidden/>
    <w:unhideWhenUsed/>
    <w:rsid w:val="00291616"/>
    <w:pPr>
      <w:suppressAutoHyphens/>
      <w:spacing w:after="120" w:line="240" w:lineRule="auto"/>
    </w:pPr>
    <w:rPr>
      <w:rFonts w:asciiTheme="minorHAnsi" w:eastAsiaTheme="minorHAnsi" w:hAnsiTheme="minorHAnsi" w:cstheme="minorBidi"/>
      <w:kern w:val="2"/>
      <w:lang w:val="x-none" w:eastAsia="zh-CN"/>
      <w14:ligatures w14:val="standardContextual"/>
    </w:rPr>
  </w:style>
  <w:style w:type="character" w:customStyle="1" w:styleId="BodyTextChar">
    <w:name w:val="Body Text Char"/>
    <w:basedOn w:val="DefaultParagraphFont"/>
    <w:uiPriority w:val="99"/>
    <w:semiHidden/>
    <w:rsid w:val="00291616"/>
    <w:rPr>
      <w:rFonts w:ascii="Calibri" w:eastAsia="Calibri" w:hAnsi="Calibri" w:cs="Calibri"/>
      <w:kern w:val="0"/>
      <w:lang w:eastAsia="lv-LV"/>
      <w14:ligatures w14:val="none"/>
    </w:rPr>
  </w:style>
  <w:style w:type="table" w:customStyle="1" w:styleId="a0">
    <w:name w:val="a0"/>
    <w:basedOn w:val="TableNormal"/>
    <w:rsid w:val="004D36DD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"/>
    <w:rsid w:val="00703728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auska.parvalde@bauskasnovads.lv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2423</Words>
  <Characters>13815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baiba.marcenkova</dc:creator>
  <cp:lastModifiedBy>37129359677</cp:lastModifiedBy>
  <cp:revision>20</cp:revision>
  <cp:lastPrinted>2024-10-03T07:49:00Z</cp:lastPrinted>
  <dcterms:created xsi:type="dcterms:W3CDTF">2025-02-18T09:31:00Z</dcterms:created>
  <dcterms:modified xsi:type="dcterms:W3CDTF">2025-02-20T14:45:00Z</dcterms:modified>
</cp:coreProperties>
</file>