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2BE96806" w:rsidR="00164448" w:rsidRPr="00164448" w:rsidRDefault="009C3D45" w:rsidP="009C3D45">
      <w:pPr>
        <w:spacing w:after="0" w:line="240" w:lineRule="auto"/>
        <w:jc w:val="center"/>
        <w:rPr>
          <w:rFonts w:ascii="Times New Roman" w:hAnsi="Times New Roman" w:cs="Times New Roman"/>
          <w:b/>
          <w:sz w:val="24"/>
          <w:szCs w:val="24"/>
        </w:rPr>
      </w:pPr>
      <w:bookmarkStart w:id="0" w:name="_Hlk151742894"/>
      <w:bookmarkStart w:id="1" w:name="_Hlk180136175"/>
      <w:r w:rsidRPr="009C3D45">
        <w:rPr>
          <w:rFonts w:ascii="Times New Roman" w:hAnsi="Times New Roman" w:cs="Times New Roman"/>
          <w:b/>
          <w:sz w:val="24"/>
          <w:szCs w:val="24"/>
        </w:rPr>
        <w:t xml:space="preserve">Mācību programmas „Manikīra un nagu modelēšanas tehnikas” apguves nodrošināšana </w:t>
      </w:r>
      <w:bookmarkEnd w:id="1"/>
      <w:r w:rsidRPr="009C3D45">
        <w:rPr>
          <w:rFonts w:ascii="Times New Roman" w:hAnsi="Times New Roman" w:cs="Times New Roman"/>
          <w:b/>
          <w:sz w:val="24"/>
          <w:szCs w:val="24"/>
        </w:rPr>
        <w:t>projektā “PROTI un DARI 2.0</w:t>
      </w:r>
      <w:r>
        <w:rPr>
          <w:rFonts w:ascii="Times New Roman" w:hAnsi="Times New Roman" w:cs="Times New Roman"/>
          <w:b/>
          <w:sz w:val="24"/>
          <w:szCs w:val="24"/>
        </w:rPr>
        <w:t>”</w:t>
      </w:r>
      <w:r w:rsidR="00327F38">
        <w:rPr>
          <w:rFonts w:ascii="Times New Roman" w:hAnsi="Times New Roman" w:cs="Times New Roman"/>
          <w:b/>
          <w:sz w:val="24"/>
          <w:szCs w:val="24"/>
        </w:rPr>
        <w:t>,</w:t>
      </w:r>
    </w:p>
    <w:p w14:paraId="636135E4" w14:textId="7D51B40E"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w:t>
      </w:r>
      <w:r w:rsidR="009C3D45">
        <w:rPr>
          <w:rFonts w:ascii="Times New Roman" w:eastAsia="Calibri" w:hAnsi="Times New Roman" w:cs="Times New Roman"/>
          <w:b/>
          <w:bCs/>
          <w:sz w:val="24"/>
          <w:szCs w:val="24"/>
        </w:rPr>
        <w:t>5</w:t>
      </w:r>
      <w:r w:rsidR="00164448" w:rsidRPr="00164448">
        <w:rPr>
          <w:rFonts w:ascii="Times New Roman" w:eastAsia="Calibri" w:hAnsi="Times New Roman" w:cs="Times New Roman"/>
          <w:b/>
          <w:bCs/>
          <w:sz w:val="24"/>
          <w:szCs w:val="24"/>
        </w:rPr>
        <w:t>/</w:t>
      </w:r>
      <w:r w:rsidR="009C3D45">
        <w:rPr>
          <w:rFonts w:ascii="Times New Roman" w:eastAsia="Calibri" w:hAnsi="Times New Roman" w:cs="Times New Roman"/>
          <w:b/>
          <w:bCs/>
          <w:sz w:val="24"/>
          <w:szCs w:val="24"/>
        </w:rPr>
        <w:t>28</w:t>
      </w:r>
      <w:r w:rsidR="00C13D54">
        <w:rPr>
          <w:rFonts w:ascii="Times New Roman" w:eastAsia="Calibri" w:hAnsi="Times New Roman" w:cs="Times New Roman"/>
          <w:b/>
          <w:bCs/>
          <w:sz w:val="24"/>
          <w:szCs w:val="24"/>
        </w:rPr>
        <w:t xml:space="preserve"> </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024CDFA8"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r w:rsidR="006D777C">
        <w:rPr>
          <w:rFonts w:eastAsia="Calibri"/>
          <w:b/>
          <w:lang w:val="lv-LV"/>
        </w:rPr>
        <w:t xml:space="preserve"> </w:t>
      </w:r>
    </w:p>
    <w:p w14:paraId="7C9E357F" w14:textId="58697A66" w:rsidR="00164448" w:rsidRPr="004C3AE9" w:rsidRDefault="009C3D45" w:rsidP="00327F38">
      <w:pPr>
        <w:pStyle w:val="Sarakstarindkopa"/>
        <w:numPr>
          <w:ilvl w:val="1"/>
          <w:numId w:val="4"/>
        </w:numPr>
        <w:spacing w:before="120" w:after="120"/>
        <w:ind w:left="851" w:hanging="491"/>
        <w:contextualSpacing w:val="0"/>
        <w:jc w:val="both"/>
        <w:rPr>
          <w:b/>
          <w:lang w:val="lv-LV"/>
        </w:rPr>
      </w:pPr>
      <w:r w:rsidRPr="009C3D45">
        <w:rPr>
          <w:b/>
          <w:lang w:val="lv-LV"/>
        </w:rPr>
        <w:t>Mācību programmas „Manikīra un nagu modelēšanas tehnikas” apguves nodrošināšana projektā “PROTI un DARI 2.0”</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 xml:space="preserve">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3AE9">
        <w:rPr>
          <w:lang w:val="lv-LV" w:eastAsia="lv-LV"/>
        </w:rPr>
        <w:t>piekļūstamības</w:t>
      </w:r>
      <w:proofErr w:type="spellEnd"/>
      <w:r w:rsidRPr="004C3AE9">
        <w:rPr>
          <w:lang w:val="lv-LV" w:eastAsia="lv-LV"/>
        </w:rPr>
        <w:t xml:space="preserve">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35D140F6"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w:t>
      </w:r>
      <w:r w:rsidR="009C3D45">
        <w:rPr>
          <w:iCs/>
          <w:lang w:val="lv-LV"/>
        </w:rPr>
        <w:t>5</w:t>
      </w:r>
      <w:r w:rsidR="00873412" w:rsidRPr="004C3AE9">
        <w:rPr>
          <w:iCs/>
          <w:lang w:val="lv-LV"/>
        </w:rPr>
        <w:t>/</w:t>
      </w:r>
      <w:r w:rsidR="009C3D45">
        <w:rPr>
          <w:iCs/>
          <w:lang w:val="lv-LV"/>
        </w:rPr>
        <w:t>28</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2DCF9046"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w:t>
      </w:r>
      <w:r w:rsidR="009C3D45">
        <w:rPr>
          <w:lang w:val="lv-LV"/>
        </w:rPr>
        <w:t xml:space="preserve">vecākā </w:t>
      </w:r>
      <w:r w:rsidRPr="004C3AE9">
        <w:rPr>
          <w:lang w:val="lv-LV"/>
        </w:rPr>
        <w:t xml:space="preserve">iepirkumu speciāliste </w:t>
      </w:r>
      <w:r w:rsidR="009C3D45">
        <w:rPr>
          <w:lang w:val="lv-LV"/>
        </w:rPr>
        <w:t>Signija Saltupa</w:t>
      </w:r>
      <w:r w:rsidRPr="004C3AE9">
        <w:rPr>
          <w:lang w:val="lv-LV"/>
        </w:rPr>
        <w:t>, tālr.</w:t>
      </w:r>
      <w:r w:rsidR="00327F38" w:rsidRPr="004C3AE9">
        <w:rPr>
          <w:lang w:val="lv-LV"/>
        </w:rPr>
        <w:t>:</w:t>
      </w:r>
      <w:r w:rsidRPr="004C3AE9">
        <w:rPr>
          <w:lang w:val="lv-LV"/>
        </w:rPr>
        <w:t xml:space="preserve"> +371 </w:t>
      </w:r>
      <w:r w:rsidR="009C3D45">
        <w:rPr>
          <w:lang w:val="lv-LV"/>
        </w:rPr>
        <w:t>27096462</w:t>
      </w:r>
      <w:r w:rsidRPr="004C3AE9">
        <w:rPr>
          <w:lang w:val="lv-LV"/>
        </w:rPr>
        <w:t xml:space="preserve">, e-pasts: </w:t>
      </w:r>
      <w:hyperlink r:id="rId8" w:history="1">
        <w:r w:rsidR="009C3D45" w:rsidRPr="0044565B">
          <w:rPr>
            <w:rStyle w:val="Hipersaite"/>
            <w:rFonts w:eastAsia="Calibri"/>
            <w:lang w:val="lv-LV"/>
          </w:rPr>
          <w:t>signija.saltupa@bauskasnovads.lv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Kalinka,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72F6135E"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w:t>
      </w:r>
      <w:r w:rsidRPr="00F93DEB">
        <w:rPr>
          <w:rFonts w:eastAsia="Calibri"/>
          <w:b/>
          <w:lang w:val="lv-LV"/>
        </w:rPr>
        <w:t>202</w:t>
      </w:r>
      <w:r w:rsidR="00246DBF" w:rsidRPr="00F93DEB">
        <w:rPr>
          <w:rFonts w:eastAsia="Calibri"/>
          <w:b/>
          <w:lang w:val="lv-LV"/>
        </w:rPr>
        <w:t>5</w:t>
      </w:r>
      <w:r w:rsidRPr="00F93DEB">
        <w:rPr>
          <w:rFonts w:eastAsia="Calibri"/>
          <w:b/>
          <w:lang w:val="lv-LV"/>
        </w:rPr>
        <w:t>.</w:t>
      </w:r>
      <w:r w:rsidR="00186E02" w:rsidRPr="00F93DEB">
        <w:rPr>
          <w:rFonts w:eastAsia="Calibri"/>
          <w:b/>
          <w:lang w:val="lv-LV"/>
        </w:rPr>
        <w:t> </w:t>
      </w:r>
      <w:r w:rsidRPr="00F93DEB">
        <w:rPr>
          <w:rFonts w:eastAsia="Calibri"/>
          <w:b/>
          <w:lang w:val="lv-LV"/>
        </w:rPr>
        <w:t>gada</w:t>
      </w:r>
      <w:r w:rsidRPr="00F93DEB">
        <w:rPr>
          <w:rFonts w:eastAsia="Calibri"/>
          <w:b/>
          <w:color w:val="FF0000"/>
          <w:lang w:val="lv-LV"/>
        </w:rPr>
        <w:t xml:space="preserve"> </w:t>
      </w:r>
      <w:r w:rsidR="00F93DEB" w:rsidRPr="00F93DEB">
        <w:rPr>
          <w:rFonts w:eastAsia="Calibri"/>
          <w:b/>
          <w:lang w:val="lv-LV"/>
        </w:rPr>
        <w:t>8</w:t>
      </w:r>
      <w:r w:rsidR="008B7290" w:rsidRPr="00F93DEB">
        <w:rPr>
          <w:rFonts w:eastAsia="Calibri"/>
          <w:b/>
          <w:lang w:val="lv-LV"/>
        </w:rPr>
        <w:t>.</w:t>
      </w:r>
      <w:r w:rsidR="00186E02" w:rsidRPr="00F93DEB">
        <w:rPr>
          <w:rFonts w:eastAsia="Calibri"/>
          <w:b/>
          <w:lang w:val="lv-LV"/>
        </w:rPr>
        <w:t> </w:t>
      </w:r>
      <w:r w:rsidR="009C3D45">
        <w:rPr>
          <w:rFonts w:eastAsia="Calibri"/>
          <w:b/>
          <w:lang w:val="lv-LV"/>
        </w:rPr>
        <w:t>aprīlim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9C3D45" w:rsidRPr="0044565B">
          <w:rPr>
            <w:rStyle w:val="Hipersaite"/>
            <w:rFonts w:eastAsia="Calibri"/>
            <w:lang w:val="lv-LV"/>
          </w:rPr>
          <w:t>signija.saltupa@bauskasnovads.lv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3A3357FB" w14:textId="77777777" w:rsidR="009C3D45" w:rsidRPr="009C3D45" w:rsidRDefault="00BC4FA6" w:rsidP="009C3D45">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9C3D45">
        <w:rPr>
          <w:rFonts w:ascii="Times New Roman" w:hAnsi="Times New Roman" w:cs="Times New Roman"/>
          <w:b/>
          <w:bCs/>
          <w:sz w:val="24"/>
          <w:szCs w:val="24"/>
        </w:rPr>
        <w:t>Līguma izpildes vieta:</w:t>
      </w:r>
      <w:r w:rsidRPr="009C3D45">
        <w:rPr>
          <w:rFonts w:ascii="Times New Roman" w:hAnsi="Times New Roman" w:cs="Times New Roman"/>
          <w:sz w:val="24"/>
          <w:szCs w:val="24"/>
        </w:rPr>
        <w:t xml:space="preserve">  </w:t>
      </w:r>
      <w:r w:rsidR="009C3D45" w:rsidRPr="009C3D45">
        <w:rPr>
          <w:rFonts w:ascii="Times New Roman" w:hAnsi="Times New Roman" w:cs="Times New Roman"/>
          <w:sz w:val="24"/>
          <w:szCs w:val="24"/>
        </w:rPr>
        <w:t xml:space="preserve">ne vairāk kā 100 km attālumā no Bauskas pilsētas, ņemot vērā jaunieša nokļūšanas iespējas līdz apmācību vietai ar sabiedrisko transportu un tā atiešanas/ pienākšanas laikus turp un atpakaļ.   </w:t>
      </w:r>
    </w:p>
    <w:p w14:paraId="5AAA6AE8" w14:textId="1B55809A" w:rsidR="00087062" w:rsidRPr="009C3D45" w:rsidRDefault="00DD4D63" w:rsidP="009C3D45">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9C3D45">
        <w:rPr>
          <w:rFonts w:ascii="Times New Roman" w:hAnsi="Times New Roman"/>
          <w:b/>
          <w:bCs/>
          <w:sz w:val="24"/>
          <w:szCs w:val="24"/>
        </w:rPr>
        <w:lastRenderedPageBreak/>
        <w:t xml:space="preserve">Apmaksa: </w:t>
      </w:r>
      <w:r w:rsidRPr="009C3D45">
        <w:rPr>
          <w:rFonts w:ascii="Times New Roman" w:hAnsi="Times New Roman"/>
          <w:sz w:val="24"/>
          <w:szCs w:val="24"/>
        </w:rPr>
        <w:t>līgums ar pēcapmaksu, garantēta samaksa pēc līgumā plānoto projekta darbību izpildes pieņemšanas – nodošanas akta parakstīšanas un rēķina saņemšanas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4367BE53" w:rsidR="00B4149A" w:rsidRPr="00B4149A" w:rsidRDefault="00A35220" w:rsidP="009C3D45">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009C3D45" w:rsidRPr="009C3D45">
        <w:rPr>
          <w:rFonts w:ascii="Times New Roman" w:hAnsi="Times New Roman" w:cs="Times New Roman"/>
          <w:b/>
          <w:sz w:val="24"/>
          <w:szCs w:val="24"/>
          <w:lang w:eastAsia="da-DK"/>
        </w:rPr>
        <w:t xml:space="preserve">vismaz 1 (vienu) speciālistu, </w:t>
      </w:r>
      <w:r w:rsidR="009C3D45" w:rsidRPr="009C3D45">
        <w:rPr>
          <w:rFonts w:ascii="Times New Roman" w:hAnsi="Times New Roman" w:cs="Times New Roman"/>
          <w:bCs/>
          <w:sz w:val="24"/>
          <w:szCs w:val="24"/>
          <w:lang w:eastAsia="da-DK"/>
        </w:rPr>
        <w:t xml:space="preserve">kuram ir  vismaz 4. Latvijas </w:t>
      </w:r>
      <w:proofErr w:type="spellStart"/>
      <w:r w:rsidR="009C3D45" w:rsidRPr="009C3D45">
        <w:rPr>
          <w:rFonts w:ascii="Times New Roman" w:hAnsi="Times New Roman" w:cs="Times New Roman"/>
          <w:bCs/>
          <w:sz w:val="24"/>
          <w:szCs w:val="24"/>
          <w:lang w:eastAsia="da-DK"/>
        </w:rPr>
        <w:t>ietvarstruktūru</w:t>
      </w:r>
      <w:proofErr w:type="spellEnd"/>
      <w:r w:rsidR="009C3D45" w:rsidRPr="009C3D45">
        <w:rPr>
          <w:rFonts w:ascii="Times New Roman" w:hAnsi="Times New Roman" w:cs="Times New Roman"/>
          <w:bCs/>
          <w:sz w:val="24"/>
          <w:szCs w:val="24"/>
          <w:lang w:eastAsia="da-DK"/>
        </w:rPr>
        <w:t xml:space="preserve"> kvalifikācijas līmenis: Atestāts par vispārējo vidējo izglītību un profesionālās kvalifikācijas apliecība vai diploms par profesionālo vidējo izglītību nozarē. Pedagogam ir profesionālā kvalifikācija “Manikīra un pedikīra speciālists”.  Ārvalstu piesaistītajiem speciālistiem jābūt ar līdzvērtīgu kvalifikāciju saskaņā ar kvalifikācijas dokumenta izdevējvalsts šāda Pakalpojuma sniegšanai noteiktajām prasībām.</w:t>
      </w:r>
    </w:p>
    <w:p w14:paraId="32EE291C" w14:textId="3DCF225D" w:rsidR="00873412" w:rsidRPr="003D09A0" w:rsidRDefault="00E20099" w:rsidP="00AD483C">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w:t>
      </w:r>
      <w:r w:rsidR="00AD483C">
        <w:rPr>
          <w:rFonts w:ascii="Times New Roman" w:hAnsi="Times New Roman" w:cs="Times New Roman"/>
          <w:sz w:val="24"/>
          <w:szCs w:val="24"/>
          <w:lang w:eastAsia="lv-LV"/>
        </w:rPr>
        <w:t>2</w:t>
      </w:r>
      <w:r w:rsidR="00873412" w:rsidRPr="00B4149A">
        <w:rPr>
          <w:rFonts w:ascii="Times New Roman" w:hAnsi="Times New Roman" w:cs="Times New Roman"/>
          <w:sz w:val="24"/>
          <w:szCs w:val="24"/>
          <w:lang w:eastAsia="lv-LV"/>
        </w:rPr>
        <w:t>., 202</w:t>
      </w:r>
      <w:r w:rsidR="00AD483C">
        <w:rPr>
          <w:rFonts w:ascii="Times New Roman" w:hAnsi="Times New Roman" w:cs="Times New Roman"/>
          <w:sz w:val="24"/>
          <w:szCs w:val="24"/>
          <w:lang w:eastAsia="lv-LV"/>
        </w:rPr>
        <w:t>3</w:t>
      </w:r>
      <w:r w:rsidR="00873412" w:rsidRPr="00B4149A">
        <w:rPr>
          <w:rFonts w:ascii="Times New Roman" w:hAnsi="Times New Roman" w:cs="Times New Roman"/>
          <w:sz w:val="24"/>
          <w:szCs w:val="24"/>
          <w:lang w:eastAsia="lv-LV"/>
        </w:rPr>
        <w:t>., 202</w:t>
      </w:r>
      <w:r w:rsidR="00AD483C">
        <w:rPr>
          <w:rFonts w:ascii="Times New Roman" w:hAnsi="Times New Roman" w:cs="Times New Roman"/>
          <w:sz w:val="24"/>
          <w:szCs w:val="24"/>
          <w:lang w:eastAsia="lv-LV"/>
        </w:rPr>
        <w:t>4</w:t>
      </w:r>
      <w:r w:rsidR="00873412" w:rsidRPr="00B4149A">
        <w:rPr>
          <w:rFonts w:ascii="Times New Roman" w:hAnsi="Times New Roman" w:cs="Times New Roman"/>
          <w:sz w:val="24"/>
          <w:szCs w:val="24"/>
          <w:lang w:eastAsia="lv-LV"/>
        </w:rPr>
        <w:t>. un 202</w:t>
      </w:r>
      <w:r w:rsidR="00AD483C">
        <w:rPr>
          <w:rFonts w:ascii="Times New Roman" w:hAnsi="Times New Roman" w:cs="Times New Roman"/>
          <w:sz w:val="24"/>
          <w:szCs w:val="24"/>
          <w:lang w:eastAsia="lv-LV"/>
        </w:rPr>
        <w:t>5</w:t>
      </w:r>
      <w:r w:rsidR="00873412" w:rsidRPr="00B4149A">
        <w:rPr>
          <w:rFonts w:ascii="Times New Roman" w:hAnsi="Times New Roman" w:cs="Times New Roman"/>
          <w:sz w:val="24"/>
          <w:szCs w:val="24"/>
          <w:lang w:eastAsia="lv-LV"/>
        </w:rPr>
        <w:t xml:space="preserve">.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bookmarkStart w:id="2" w:name="_Hlk179796053"/>
      <w:r w:rsidR="00AD483C">
        <w:rPr>
          <w:rFonts w:ascii="Times New Roman" w:hAnsi="Times New Roman" w:cs="Times New Roman"/>
          <w:b/>
          <w:bCs/>
          <w:sz w:val="24"/>
          <w:szCs w:val="24"/>
          <w:lang w:eastAsia="da-DK"/>
        </w:rPr>
        <w:t>m</w:t>
      </w:r>
      <w:r w:rsidR="00AD483C" w:rsidRPr="00AD483C">
        <w:rPr>
          <w:rFonts w:ascii="Times New Roman" w:hAnsi="Times New Roman" w:cs="Times New Roman"/>
          <w:b/>
          <w:bCs/>
          <w:sz w:val="24"/>
          <w:szCs w:val="24"/>
          <w:lang w:eastAsia="da-DK"/>
        </w:rPr>
        <w:t>anikīra un nagu modelēšanas tehnikas apmācību programmas vadīšanā, audzēkņu apmācīšanā</w:t>
      </w:r>
      <w:r w:rsidR="009C1643" w:rsidRPr="009C1643">
        <w:rPr>
          <w:rFonts w:ascii="Times New Roman" w:hAnsi="Times New Roman" w:cs="Times New Roman"/>
          <w:b/>
          <w:bCs/>
          <w:sz w:val="24"/>
          <w:szCs w:val="24"/>
          <w:lang w:eastAsia="da-DK"/>
        </w:rPr>
        <w:t>.</w:t>
      </w:r>
      <w:r w:rsidR="00665D05" w:rsidRPr="00B4149A">
        <w:rPr>
          <w:rFonts w:ascii="Times New Roman" w:hAnsi="Times New Roman" w:cs="Times New Roman"/>
          <w:sz w:val="24"/>
          <w:szCs w:val="24"/>
          <w:lang w:eastAsia="da-DK"/>
        </w:rPr>
        <w:t xml:space="preserve"> </w:t>
      </w:r>
      <w:bookmarkEnd w:id="2"/>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3" w:name="_Hlk174632070"/>
    </w:p>
    <w:p w14:paraId="3C8A122B" w14:textId="0AC6680F"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3"/>
      <w:r w:rsidR="009C1643">
        <w:rPr>
          <w:lang w:val="lv-LV"/>
        </w:rPr>
        <w:t xml:space="preserve"> </w:t>
      </w:r>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551900">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4AC98757" w14:textId="77777777" w:rsidR="00AD483C" w:rsidRPr="00164448" w:rsidRDefault="00AD483C" w:rsidP="00AD483C">
      <w:pPr>
        <w:spacing w:after="0" w:line="240" w:lineRule="auto"/>
        <w:jc w:val="center"/>
        <w:rPr>
          <w:rFonts w:ascii="Times New Roman" w:hAnsi="Times New Roman" w:cs="Times New Roman"/>
          <w:b/>
          <w:sz w:val="24"/>
          <w:szCs w:val="24"/>
        </w:rPr>
      </w:pPr>
      <w:r w:rsidRPr="009C3D45">
        <w:rPr>
          <w:rFonts w:ascii="Times New Roman" w:hAnsi="Times New Roman" w:cs="Times New Roman"/>
          <w:b/>
          <w:sz w:val="24"/>
          <w:szCs w:val="24"/>
        </w:rPr>
        <w:t>Mācību programmas „Manikīra un nagu modelēšanas tehnikas” apguves nodrošināšana projektā “PROTI un DARI 2.0</w:t>
      </w:r>
      <w:r>
        <w:rPr>
          <w:rFonts w:ascii="Times New Roman" w:hAnsi="Times New Roman" w:cs="Times New Roman"/>
          <w:b/>
          <w:sz w:val="24"/>
          <w:szCs w:val="24"/>
        </w:rPr>
        <w:t>”,</w:t>
      </w:r>
    </w:p>
    <w:p w14:paraId="3059F377" w14:textId="77777777" w:rsidR="00AD483C" w:rsidRPr="00164448" w:rsidRDefault="00AD483C" w:rsidP="00AD483C">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28 </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464B8C70"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r w:rsidR="009C1643">
        <w:rPr>
          <w:rFonts w:ascii="Times New Roman" w:eastAsia="Calibri" w:hAnsi="Times New Roman" w:cs="Times New Roman"/>
          <w:b/>
          <w:bCs/>
          <w:sz w:val="24"/>
          <w:szCs w:val="24"/>
        </w:rPr>
        <w:t xml:space="preserve"> </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8ACCD11" w14:textId="77777777" w:rsidR="009C3D45" w:rsidRDefault="009C3D45" w:rsidP="009C3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Iepirkuma priekšmets ir Valsts akreditētas profesionālās pilnveides mācību programmas „Manikīra un nagu modelēšanas tehnikas” apguves nodrošināšana saskaņā ar darba uzdevumu (turpmāk – pakalpojums). </w:t>
      </w:r>
    </w:p>
    <w:p w14:paraId="0A056255" w14:textId="77777777" w:rsidR="009C3D45" w:rsidRPr="009C3D45" w:rsidRDefault="009C3D45" w:rsidP="009C3D45">
      <w:pPr>
        <w:spacing w:before="120" w:after="120"/>
        <w:rPr>
          <w:rFonts w:ascii="Times New Roman" w:hAnsi="Times New Roman" w:cs="Times New Roman"/>
          <w:sz w:val="24"/>
          <w:szCs w:val="24"/>
        </w:rPr>
      </w:pPr>
      <w:r w:rsidRPr="009C3D45">
        <w:rPr>
          <w:rFonts w:ascii="Times New Roman" w:hAnsi="Times New Roman" w:cs="Times New Roman"/>
          <w:b/>
          <w:sz w:val="24"/>
          <w:szCs w:val="24"/>
        </w:rPr>
        <w:t>Vispārīgie pakalpojuma sniegšanas noteikumi:</w:t>
      </w:r>
    </w:p>
    <w:p w14:paraId="0B9A0377" w14:textId="77777777" w:rsidR="009C3D45" w:rsidRPr="009C3D45" w:rsidRDefault="009C3D45" w:rsidP="009C3D45">
      <w:pPr>
        <w:pStyle w:val="Sarakstarindkopa"/>
        <w:numPr>
          <w:ilvl w:val="0"/>
          <w:numId w:val="41"/>
        </w:numPr>
        <w:ind w:left="284" w:hanging="284"/>
        <w:jc w:val="both"/>
        <w:rPr>
          <w:lang w:val="lv-LV"/>
        </w:rPr>
      </w:pPr>
      <w:r w:rsidRPr="009C3D45">
        <w:rPr>
          <w:lang w:val="lv-LV"/>
        </w:rPr>
        <w:t>Sadarboties ar projekta programmu vadītāju.</w:t>
      </w:r>
    </w:p>
    <w:p w14:paraId="2E83A2A1" w14:textId="77777777" w:rsidR="009C3D45" w:rsidRPr="009C3D45" w:rsidRDefault="009C3D45" w:rsidP="009C3D45">
      <w:pPr>
        <w:pStyle w:val="Sarakstarindkopa"/>
        <w:numPr>
          <w:ilvl w:val="0"/>
          <w:numId w:val="41"/>
        </w:numPr>
        <w:ind w:left="284" w:hanging="284"/>
        <w:jc w:val="both"/>
        <w:rPr>
          <w:rFonts w:asciiTheme="majorBidi" w:hAnsiTheme="majorBidi" w:cstheme="majorBidi"/>
          <w:lang w:val="lv-LV"/>
        </w:rPr>
      </w:pPr>
      <w:r w:rsidRPr="009C3D45">
        <w:rPr>
          <w:lang w:val="lv-LV"/>
        </w:rPr>
        <w:t xml:space="preserve">Pakalpojuma sniegšanas laiks: no līguma noslēgšanas līdz 2027.gada 31.decembrim vai </w:t>
      </w:r>
      <w:r w:rsidRPr="009C3D45">
        <w:rPr>
          <w:rFonts w:asciiTheme="majorBidi" w:hAnsiTheme="majorBidi" w:cstheme="majorBidi"/>
          <w:lang w:val="lv-LV"/>
        </w:rPr>
        <w:t>projekta īstenošanas beigām, ja projekta termiņš tiek pagarināts.</w:t>
      </w:r>
    </w:p>
    <w:p w14:paraId="0B02CF63" w14:textId="77777777" w:rsidR="009C3D45" w:rsidRPr="009C3D45" w:rsidRDefault="009C3D45" w:rsidP="009C3D45">
      <w:pPr>
        <w:pStyle w:val="Sarakstarindkopa"/>
        <w:numPr>
          <w:ilvl w:val="0"/>
          <w:numId w:val="41"/>
        </w:numPr>
        <w:spacing w:after="160" w:line="256" w:lineRule="auto"/>
        <w:ind w:left="284" w:hanging="284"/>
        <w:rPr>
          <w:rFonts w:asciiTheme="majorBidi" w:hAnsiTheme="majorBidi" w:cstheme="majorBidi"/>
          <w:lang w:val="lv-LV"/>
        </w:rPr>
      </w:pPr>
      <w:r w:rsidRPr="009C3D45">
        <w:rPr>
          <w:rFonts w:asciiTheme="majorBidi" w:hAnsiTheme="majorBidi" w:cstheme="majorBidi"/>
          <w:lang w:val="lv-LV"/>
        </w:rPr>
        <w:t xml:space="preserve">Pakalpojuma sniegšanas vieta – </w:t>
      </w:r>
      <w:bookmarkStart w:id="4" w:name="_Hlk194425347"/>
      <w:r w:rsidRPr="009C3D45">
        <w:rPr>
          <w:rFonts w:asciiTheme="majorBidi" w:hAnsiTheme="majorBidi" w:cstheme="majorBidi"/>
          <w:lang w:val="lv-LV"/>
        </w:rPr>
        <w:t xml:space="preserve">ne vairāk kā 100 km attālumā no Bauskas pilsētas, ņemot vērā jaunieša nokļūšanas iespējas līdz apmācību vietai ar sabiedrisko transportu un tā atiešanas/ pienākšanas laikus turp un atpakaļ.   </w:t>
      </w:r>
      <w:bookmarkEnd w:id="4"/>
    </w:p>
    <w:p w14:paraId="05DAB4BA" w14:textId="77777777" w:rsidR="009C3D45" w:rsidRPr="009C3D45" w:rsidRDefault="009C3D45" w:rsidP="009C3D45">
      <w:pPr>
        <w:pStyle w:val="Sarakstarindkopa"/>
        <w:numPr>
          <w:ilvl w:val="0"/>
          <w:numId w:val="41"/>
        </w:numPr>
        <w:ind w:left="284" w:hanging="284"/>
        <w:jc w:val="both"/>
        <w:rPr>
          <w:lang w:val="lv-LV"/>
        </w:rPr>
      </w:pPr>
      <w:r w:rsidRPr="009C3D45">
        <w:rPr>
          <w:rFonts w:asciiTheme="majorBidi" w:hAnsiTheme="majorBidi" w:cstheme="majorBidi"/>
          <w:lang w:val="lv-LV"/>
        </w:rPr>
        <w:t>Pakalpojums tiek apmaksāts saskaņā ar pakalpojuma sniedzēja  izcenojumu. Apmaksa tiek veikta</w:t>
      </w:r>
      <w:r w:rsidRPr="009C3D45">
        <w:rPr>
          <w:lang w:val="lv-LV"/>
        </w:rPr>
        <w:t xml:space="preserve"> saskaņā ar līgumā noteikto kārtību.</w:t>
      </w:r>
    </w:p>
    <w:p w14:paraId="2019ECED" w14:textId="727C3CD3" w:rsidR="009C3D45" w:rsidRPr="009C3D45" w:rsidRDefault="009C3D45" w:rsidP="009C3D45">
      <w:pPr>
        <w:pStyle w:val="Sarakstarindkopa"/>
        <w:numPr>
          <w:ilvl w:val="0"/>
          <w:numId w:val="41"/>
        </w:numPr>
        <w:ind w:left="284" w:hanging="284"/>
        <w:jc w:val="both"/>
        <w:rPr>
          <w:lang w:val="lv-LV"/>
        </w:rPr>
      </w:pPr>
      <w:r w:rsidRPr="009C3D45">
        <w:rPr>
          <w:lang w:val="lv-LV"/>
        </w:rPr>
        <w:t>Pakalpojums jāsniedz augstā profesionālā kvalitātē, ievērojot profesionālo ētiku.</w:t>
      </w:r>
    </w:p>
    <w:p w14:paraId="0FE87A42" w14:textId="23365162" w:rsidR="009C3D45" w:rsidRPr="009C3D45" w:rsidRDefault="009C3D45" w:rsidP="009C3D45">
      <w:pPr>
        <w:spacing w:before="120" w:after="120" w:line="240" w:lineRule="auto"/>
        <w:rPr>
          <w:rFonts w:ascii="Times New Roman" w:hAnsi="Times New Roman" w:cs="Times New Roman"/>
          <w:b/>
          <w:sz w:val="24"/>
          <w:szCs w:val="24"/>
        </w:rPr>
      </w:pPr>
      <w:r w:rsidRPr="009C3D45">
        <w:rPr>
          <w:rFonts w:ascii="Times New Roman" w:hAnsi="Times New Roman" w:cs="Times New Roman"/>
          <w:b/>
          <w:sz w:val="24"/>
          <w:szCs w:val="24"/>
        </w:rPr>
        <w:t>Darba uzdevums:</w:t>
      </w:r>
    </w:p>
    <w:p w14:paraId="64A6EF5F" w14:textId="77777777" w:rsidR="009C3D45" w:rsidRPr="009C3D45" w:rsidRDefault="009C3D45" w:rsidP="009C3D45">
      <w:pPr>
        <w:pStyle w:val="Sarakstarindkopa"/>
        <w:numPr>
          <w:ilvl w:val="0"/>
          <w:numId w:val="42"/>
        </w:numPr>
        <w:ind w:left="284" w:hanging="284"/>
        <w:jc w:val="both"/>
        <w:rPr>
          <w:lang w:val="lv-LV"/>
        </w:rPr>
      </w:pPr>
      <w:r w:rsidRPr="009C3D45">
        <w:rPr>
          <w:lang w:val="lv-LV"/>
        </w:rPr>
        <w:t xml:space="preserve">Nodrošināt  Valsts akreditētas profesionālās pilnveides mācību programmas „Manikīra un nagu modelēšanas tehnikas” kursa  160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 </w:t>
      </w:r>
    </w:p>
    <w:p w14:paraId="7339EE98" w14:textId="77777777" w:rsidR="009C3D45" w:rsidRPr="009C3D45" w:rsidRDefault="009C3D45" w:rsidP="009C3D45">
      <w:pPr>
        <w:pStyle w:val="Sarakstarindkopa"/>
        <w:numPr>
          <w:ilvl w:val="0"/>
          <w:numId w:val="42"/>
        </w:numPr>
        <w:ind w:left="284" w:hanging="284"/>
        <w:jc w:val="both"/>
        <w:rPr>
          <w:lang w:val="lv-LV"/>
        </w:rPr>
      </w:pPr>
      <w:r w:rsidRPr="009C3D45">
        <w:rPr>
          <w:lang w:val="lv-LV"/>
        </w:rPr>
        <w:t xml:space="preserve">Nodrošināt apmācību </w:t>
      </w:r>
      <w:r w:rsidRPr="009C3D45">
        <w:rPr>
          <w:b/>
          <w:bCs/>
          <w:lang w:val="lv-LV"/>
        </w:rPr>
        <w:t>uzsākšanu</w:t>
      </w:r>
      <w:r w:rsidRPr="009C3D45">
        <w:rPr>
          <w:lang w:val="lv-LV"/>
        </w:rPr>
        <w:t xml:space="preserve"> </w:t>
      </w:r>
      <w:r w:rsidRPr="009C3D45">
        <w:rPr>
          <w:b/>
          <w:bCs/>
          <w:lang w:val="lv-LV"/>
        </w:rPr>
        <w:t>mēneša laikā</w:t>
      </w:r>
      <w:r w:rsidRPr="009C3D45">
        <w:rPr>
          <w:lang w:val="lv-LV"/>
        </w:rPr>
        <w:t xml:space="preserve">, bet  </w:t>
      </w:r>
      <w:bookmarkStart w:id="5" w:name="_Hlk180139315"/>
      <w:r w:rsidRPr="009C3D45">
        <w:rPr>
          <w:lang w:val="lv-LV"/>
        </w:rPr>
        <w:t xml:space="preserve">mācību programmas </w:t>
      </w:r>
      <w:r w:rsidRPr="009C3D45">
        <w:rPr>
          <w:b/>
          <w:bCs/>
          <w:lang w:val="lv-LV"/>
        </w:rPr>
        <w:t>apguvi</w:t>
      </w:r>
      <w:r w:rsidRPr="009C3D45">
        <w:rPr>
          <w:lang w:val="lv-LV"/>
        </w:rPr>
        <w:t xml:space="preserve"> </w:t>
      </w:r>
      <w:r w:rsidRPr="009C3D45">
        <w:rPr>
          <w:b/>
          <w:bCs/>
          <w:lang w:val="lv-LV"/>
        </w:rPr>
        <w:t>četru mēnešu laikā</w:t>
      </w:r>
      <w:r w:rsidRPr="009C3D45">
        <w:rPr>
          <w:lang w:val="lv-LV"/>
        </w:rPr>
        <w:t xml:space="preserve"> no pakalpojuma pieteikšanas brīža</w:t>
      </w:r>
      <w:bookmarkEnd w:id="5"/>
      <w:r w:rsidRPr="009C3D45">
        <w:rPr>
          <w:lang w:val="lv-LV"/>
        </w:rPr>
        <w:t xml:space="preserve">. </w:t>
      </w:r>
    </w:p>
    <w:p w14:paraId="10832A51" w14:textId="6987C6DD" w:rsidR="009C3D45" w:rsidRPr="009C3D45" w:rsidRDefault="009C3D45" w:rsidP="009C3D45">
      <w:pPr>
        <w:pStyle w:val="Sarakstarindkopa"/>
        <w:numPr>
          <w:ilvl w:val="0"/>
          <w:numId w:val="42"/>
        </w:numPr>
        <w:spacing w:after="160" w:line="256" w:lineRule="auto"/>
        <w:ind w:left="284" w:hanging="284"/>
        <w:jc w:val="both"/>
        <w:rPr>
          <w:lang w:val="lv-LV"/>
        </w:rPr>
      </w:pPr>
      <w:bookmarkStart w:id="6" w:name="_Hlk194425292"/>
      <w:r w:rsidRPr="009C3D45">
        <w:rPr>
          <w:lang w:val="lv-LV"/>
        </w:rPr>
        <w:t>Apmācību norise jānodrošina darba dienās (dienas vai vakara grupās) vienu līdz divas dienas nedēļā, ievērojot to, ka mācību programmas apguvi jānodrošina četru mēnešu laikā no pakalpojuma pieteikšanas brīža.</w:t>
      </w:r>
    </w:p>
    <w:bookmarkEnd w:id="6"/>
    <w:p w14:paraId="12FB2AE3" w14:textId="77777777" w:rsidR="009C3D45" w:rsidRPr="009C3D45" w:rsidRDefault="009C3D45" w:rsidP="009C3D45">
      <w:pPr>
        <w:pStyle w:val="Sarakstarindkopa"/>
        <w:numPr>
          <w:ilvl w:val="0"/>
          <w:numId w:val="42"/>
        </w:numPr>
        <w:ind w:left="284" w:hanging="284"/>
        <w:jc w:val="both"/>
        <w:rPr>
          <w:lang w:val="lv-LV"/>
        </w:rPr>
      </w:pPr>
      <w:r w:rsidRPr="009C3D45">
        <w:rPr>
          <w:lang w:val="lv-LV"/>
        </w:rPr>
        <w:t>Apmācības laikā audzēkņiem tiek nodrošināti mācību materiāli.</w:t>
      </w:r>
    </w:p>
    <w:p w14:paraId="48A9088D" w14:textId="77777777" w:rsidR="009C3D45" w:rsidRPr="009C3D45" w:rsidRDefault="009C3D45" w:rsidP="009C3D45">
      <w:pPr>
        <w:pStyle w:val="Sarakstarindkopa"/>
        <w:numPr>
          <w:ilvl w:val="0"/>
          <w:numId w:val="42"/>
        </w:numPr>
        <w:ind w:left="284" w:hanging="284"/>
        <w:jc w:val="both"/>
        <w:rPr>
          <w:lang w:val="lv-LV"/>
        </w:rPr>
      </w:pPr>
      <w:r w:rsidRPr="009C3D45">
        <w:rPr>
          <w:lang w:val="lv-LV"/>
        </w:rPr>
        <w:t>Pēc apmācībām un gala pārbaudījuma sekmīgas nokārtošanas jāizsniedz valsts izdota apliecība par profesionālās pilnveides izglītības programmas apguvi.</w:t>
      </w:r>
    </w:p>
    <w:p w14:paraId="17B9EB02" w14:textId="77777777" w:rsidR="009C3D45" w:rsidRPr="009C3D45" w:rsidRDefault="009C3D45" w:rsidP="009C3D45">
      <w:pPr>
        <w:pStyle w:val="Sarakstarindkopa"/>
        <w:numPr>
          <w:ilvl w:val="0"/>
          <w:numId w:val="42"/>
        </w:numPr>
        <w:ind w:left="284" w:hanging="284"/>
        <w:jc w:val="both"/>
        <w:rPr>
          <w:lang w:val="lv-LV"/>
        </w:rPr>
      </w:pPr>
      <w:r w:rsidRPr="009C3D45">
        <w:rPr>
          <w:lang w:val="lv-LV"/>
        </w:rPr>
        <w:t xml:space="preserve">Valsts akreditētas profesionālās pilnveides mācību programma “Manikīra un nagu modelēšanas tehnikas” ietver šādus profesionālos mācību tēmas: </w:t>
      </w:r>
    </w:p>
    <w:p w14:paraId="527960C6" w14:textId="77777777" w:rsidR="009C3D45" w:rsidRPr="009C3D45" w:rsidRDefault="009C3D45" w:rsidP="009C3D45">
      <w:pPr>
        <w:pStyle w:val="Sarakstarindkopa"/>
        <w:numPr>
          <w:ilvl w:val="0"/>
          <w:numId w:val="43"/>
        </w:numPr>
        <w:spacing w:after="160" w:line="256" w:lineRule="auto"/>
        <w:rPr>
          <w:sz w:val="22"/>
          <w:szCs w:val="22"/>
          <w:lang w:val="lv-LV"/>
        </w:rPr>
      </w:pPr>
      <w:r w:rsidRPr="009C3D45">
        <w:rPr>
          <w:lang w:val="lv-LV"/>
        </w:rPr>
        <w:t>Darba vides iekārtošana, dezinfekcijas līdzekļi.</w:t>
      </w:r>
    </w:p>
    <w:p w14:paraId="15827CD9"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Higiēnas prasības.</w:t>
      </w:r>
    </w:p>
    <w:p w14:paraId="49FC6068"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Klasiskais manikīrs.</w:t>
      </w:r>
    </w:p>
    <w:p w14:paraId="720B4BDF"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Sausās apstrādes manikīrs.</w:t>
      </w:r>
    </w:p>
    <w:p w14:paraId="366A9EE7"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SPA manikīrs.</w:t>
      </w:r>
    </w:p>
    <w:p w14:paraId="335EC52E"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Parafīna vanniņu pielietošana procedūrās.</w:t>
      </w:r>
    </w:p>
    <w:p w14:paraId="55BF5791"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Manikīra veidi (vīriešiem, bērniem, franču tehnika).</w:t>
      </w:r>
    </w:p>
    <w:p w14:paraId="288F380F"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 xml:space="preserve">Nagu lakošana ar </w:t>
      </w:r>
      <w:proofErr w:type="spellStart"/>
      <w:r w:rsidRPr="009C3D45">
        <w:rPr>
          <w:lang w:val="lv-LV"/>
        </w:rPr>
        <w:t>hibrīdlakām</w:t>
      </w:r>
      <w:proofErr w:type="spellEnd"/>
      <w:r w:rsidRPr="009C3D45">
        <w:rPr>
          <w:lang w:val="lv-LV"/>
        </w:rPr>
        <w:t xml:space="preserve"> („</w:t>
      </w:r>
      <w:proofErr w:type="spellStart"/>
      <w:r w:rsidRPr="009C3D45">
        <w:rPr>
          <w:lang w:val="lv-LV"/>
        </w:rPr>
        <w:t>Wow</w:t>
      </w:r>
      <w:proofErr w:type="spellEnd"/>
      <w:r w:rsidRPr="009C3D45">
        <w:rPr>
          <w:lang w:val="lv-LV"/>
        </w:rPr>
        <w:t>” līnija).</w:t>
      </w:r>
    </w:p>
    <w:p w14:paraId="19665DE2" w14:textId="77777777" w:rsidR="009C3D45" w:rsidRPr="009C3D45" w:rsidRDefault="009C3D45" w:rsidP="009C3D45">
      <w:pPr>
        <w:pStyle w:val="Sarakstarindkopa"/>
        <w:numPr>
          <w:ilvl w:val="0"/>
          <w:numId w:val="43"/>
        </w:numPr>
        <w:spacing w:after="160" w:line="256" w:lineRule="auto"/>
        <w:rPr>
          <w:lang w:val="lv-LV"/>
        </w:rPr>
      </w:pPr>
      <w:r w:rsidRPr="009C3D45">
        <w:rPr>
          <w:lang w:val="lv-LV"/>
        </w:rPr>
        <w:t>Dabīgā naga uzlabošanas procedūras (termālais manikīrs).</w:t>
      </w:r>
    </w:p>
    <w:p w14:paraId="072C770E" w14:textId="77777777" w:rsidR="009C3D45" w:rsidRPr="009C3D45" w:rsidRDefault="009C3D45" w:rsidP="009C3D45">
      <w:pPr>
        <w:pStyle w:val="Sarakstarindkopa"/>
        <w:numPr>
          <w:ilvl w:val="0"/>
          <w:numId w:val="44"/>
        </w:numPr>
        <w:spacing w:after="160" w:line="256" w:lineRule="auto"/>
        <w:rPr>
          <w:lang w:val="lv-LV"/>
        </w:rPr>
      </w:pPr>
      <w:proofErr w:type="spellStart"/>
      <w:r w:rsidRPr="009C3D45">
        <w:rPr>
          <w:lang w:val="lv-LV"/>
        </w:rPr>
        <w:t>Materiālmācība</w:t>
      </w:r>
      <w:proofErr w:type="spellEnd"/>
      <w:r w:rsidRPr="009C3D45">
        <w:rPr>
          <w:lang w:val="lv-LV"/>
        </w:rPr>
        <w:t>.</w:t>
      </w:r>
    </w:p>
    <w:p w14:paraId="4FE0004B"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lastRenderedPageBreak/>
        <w:t>Nagu dizaina tehnikas:</w:t>
      </w:r>
    </w:p>
    <w:p w14:paraId="5F781D87"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 xml:space="preserve">Dizaina elementi apjoma dizaina veidošanai (akmeņi, </w:t>
      </w:r>
      <w:proofErr w:type="spellStart"/>
      <w:r w:rsidRPr="009C3D45">
        <w:rPr>
          <w:lang w:val="lv-LV"/>
        </w:rPr>
        <w:t>folijs</w:t>
      </w:r>
      <w:proofErr w:type="spellEnd"/>
      <w:r w:rsidRPr="009C3D45">
        <w:rPr>
          <w:lang w:val="lv-LV"/>
        </w:rPr>
        <w:t xml:space="preserve">, </w:t>
      </w:r>
      <w:proofErr w:type="spellStart"/>
      <w:r w:rsidRPr="009C3D45">
        <w:rPr>
          <w:lang w:val="lv-LV"/>
        </w:rPr>
        <w:t>flitteri</w:t>
      </w:r>
      <w:proofErr w:type="spellEnd"/>
      <w:r w:rsidRPr="009C3D45">
        <w:rPr>
          <w:lang w:val="lv-LV"/>
        </w:rPr>
        <w:t>, pērlītes, uzlīmes u.c.).</w:t>
      </w:r>
    </w:p>
    <w:p w14:paraId="1E11AD8B"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 xml:space="preserve">Tehnika ar </w:t>
      </w:r>
      <w:proofErr w:type="spellStart"/>
      <w:r w:rsidRPr="009C3D45">
        <w:rPr>
          <w:lang w:val="lv-LV"/>
        </w:rPr>
        <w:t>Stamping</w:t>
      </w:r>
      <w:proofErr w:type="spellEnd"/>
      <w:r w:rsidRPr="009C3D45">
        <w:rPr>
          <w:lang w:val="lv-LV"/>
        </w:rPr>
        <w:t xml:space="preserve"> zīmogu.</w:t>
      </w:r>
    </w:p>
    <w:p w14:paraId="273B7DBF"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Tehnika ar „</w:t>
      </w:r>
      <w:proofErr w:type="spellStart"/>
      <w:r w:rsidRPr="009C3D45">
        <w:rPr>
          <w:lang w:val="lv-LV"/>
        </w:rPr>
        <w:t>Spider”gēlu</w:t>
      </w:r>
      <w:proofErr w:type="spellEnd"/>
      <w:r w:rsidRPr="009C3D45">
        <w:rPr>
          <w:lang w:val="lv-LV"/>
        </w:rPr>
        <w:t>.</w:t>
      </w:r>
    </w:p>
    <w:p w14:paraId="3053D078"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Pludināšanas tehnika.</w:t>
      </w:r>
    </w:p>
    <w:p w14:paraId="1A715B65"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Dizaina veidošana „</w:t>
      </w:r>
      <w:proofErr w:type="spellStart"/>
      <w:r w:rsidRPr="009C3D45">
        <w:rPr>
          <w:lang w:val="lv-LV"/>
        </w:rPr>
        <w:t>French</w:t>
      </w:r>
      <w:proofErr w:type="spellEnd"/>
      <w:r w:rsidRPr="009C3D45">
        <w:rPr>
          <w:lang w:val="lv-LV"/>
        </w:rPr>
        <w:t xml:space="preserve"> </w:t>
      </w:r>
      <w:proofErr w:type="spellStart"/>
      <w:r w:rsidRPr="009C3D45">
        <w:rPr>
          <w:lang w:val="lv-LV"/>
        </w:rPr>
        <w:t>style</w:t>
      </w:r>
      <w:proofErr w:type="spellEnd"/>
      <w:r w:rsidRPr="009C3D45">
        <w:rPr>
          <w:lang w:val="lv-LV"/>
        </w:rPr>
        <w:t>”.</w:t>
      </w:r>
    </w:p>
    <w:p w14:paraId="09CBF654" w14:textId="77777777" w:rsidR="009C3D45" w:rsidRPr="009C3D45" w:rsidRDefault="009C3D45" w:rsidP="009C3D45">
      <w:pPr>
        <w:pStyle w:val="Sarakstarindkopa"/>
        <w:numPr>
          <w:ilvl w:val="0"/>
          <w:numId w:val="45"/>
        </w:numPr>
        <w:spacing w:after="160" w:line="256" w:lineRule="auto"/>
        <w:ind w:left="1308"/>
        <w:rPr>
          <w:lang w:val="lv-LV"/>
        </w:rPr>
      </w:pPr>
      <w:r w:rsidRPr="009C3D45">
        <w:rPr>
          <w:lang w:val="lv-LV"/>
        </w:rPr>
        <w:t>Nagu dizaina elementu transformācija. Dažādu veidu dizaina gēla laku pielietošana.</w:t>
      </w:r>
    </w:p>
    <w:p w14:paraId="70B5B6AD"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Aparāta tehnikas naga kutikulas apstrādei.</w:t>
      </w:r>
    </w:p>
    <w:p w14:paraId="062DF39A"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Aparāta manikīrs ar gēla lakām.</w:t>
      </w:r>
    </w:p>
    <w:p w14:paraId="2BE70C06"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Naga veidošanas struktūra modelēšanas procedūrā.</w:t>
      </w:r>
    </w:p>
    <w:p w14:paraId="59C51B0B"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Naga modelēšana ar dažāda veida gēliem.</w:t>
      </w:r>
    </w:p>
    <w:p w14:paraId="79AB5F2B"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Modelēšana ar formām.</w:t>
      </w:r>
    </w:p>
    <w:p w14:paraId="3E6EDD39"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 xml:space="preserve">Modelēšana ar </w:t>
      </w:r>
      <w:proofErr w:type="spellStart"/>
      <w:r w:rsidRPr="009C3D45">
        <w:rPr>
          <w:lang w:val="lv-LV"/>
        </w:rPr>
        <w:t>tipsiem</w:t>
      </w:r>
      <w:proofErr w:type="spellEnd"/>
      <w:r w:rsidRPr="009C3D45">
        <w:rPr>
          <w:lang w:val="lv-LV"/>
        </w:rPr>
        <w:t>.</w:t>
      </w:r>
    </w:p>
    <w:p w14:paraId="3E299D10"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Padziļināta franču tehnikas apguve (dažādu balto gēlu pielietošana).</w:t>
      </w:r>
    </w:p>
    <w:p w14:paraId="5D7B41FB"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 xml:space="preserve">Darbs ar </w:t>
      </w:r>
      <w:proofErr w:type="spellStart"/>
      <w:r w:rsidRPr="009C3D45">
        <w:rPr>
          <w:lang w:val="lv-LV"/>
        </w:rPr>
        <w:t>poligēlu</w:t>
      </w:r>
      <w:proofErr w:type="spellEnd"/>
      <w:r w:rsidRPr="009C3D45">
        <w:rPr>
          <w:lang w:val="lv-LV"/>
        </w:rPr>
        <w:t xml:space="preserve"> (</w:t>
      </w:r>
      <w:proofErr w:type="spellStart"/>
      <w:r w:rsidRPr="009C3D45">
        <w:rPr>
          <w:lang w:val="lv-LV"/>
        </w:rPr>
        <w:t>polygel</w:t>
      </w:r>
      <w:proofErr w:type="spellEnd"/>
      <w:r w:rsidRPr="009C3D45">
        <w:rPr>
          <w:lang w:val="lv-LV"/>
        </w:rPr>
        <w:t>) nagu modelēšanā.</w:t>
      </w:r>
    </w:p>
    <w:p w14:paraId="5C9F2BD9"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Problemātisku nagu modelēšana ( pārāk īsa naga gultne, „apgrauzti”, „izliekti” nagi).</w:t>
      </w:r>
    </w:p>
    <w:p w14:paraId="616212B9" w14:textId="77777777" w:rsidR="009C3D45" w:rsidRPr="009C3D45" w:rsidRDefault="009C3D45" w:rsidP="009C3D45">
      <w:pPr>
        <w:pStyle w:val="Sarakstarindkopa"/>
        <w:numPr>
          <w:ilvl w:val="0"/>
          <w:numId w:val="44"/>
        </w:numPr>
        <w:spacing w:after="160" w:line="256" w:lineRule="auto"/>
        <w:rPr>
          <w:lang w:val="lv-LV"/>
        </w:rPr>
      </w:pPr>
      <w:r w:rsidRPr="009C3D45">
        <w:rPr>
          <w:lang w:val="lv-LV"/>
        </w:rPr>
        <w:t>Nagu korekcijas tehnikas:</w:t>
      </w:r>
    </w:p>
    <w:p w14:paraId="0A753CD2" w14:textId="77777777" w:rsidR="009C3D45" w:rsidRPr="009C3D45" w:rsidRDefault="009C3D45" w:rsidP="009C3D45">
      <w:pPr>
        <w:pStyle w:val="Sarakstarindkopa"/>
        <w:numPr>
          <w:ilvl w:val="0"/>
          <w:numId w:val="46"/>
        </w:numPr>
        <w:spacing w:after="160" w:line="256" w:lineRule="auto"/>
        <w:ind w:left="1308"/>
        <w:rPr>
          <w:lang w:val="lv-LV"/>
        </w:rPr>
      </w:pPr>
      <w:r w:rsidRPr="009C3D45">
        <w:rPr>
          <w:lang w:val="lv-LV"/>
        </w:rPr>
        <w:t>ar nagu vīli.</w:t>
      </w:r>
    </w:p>
    <w:p w14:paraId="4EAAF032" w14:textId="77777777" w:rsidR="009C3D45" w:rsidRPr="009C3D45" w:rsidRDefault="009C3D45" w:rsidP="009C3D45">
      <w:pPr>
        <w:pStyle w:val="Sarakstarindkopa"/>
        <w:numPr>
          <w:ilvl w:val="0"/>
          <w:numId w:val="46"/>
        </w:numPr>
        <w:spacing w:after="160" w:line="256" w:lineRule="auto"/>
        <w:ind w:left="1308"/>
        <w:rPr>
          <w:lang w:val="lv-LV"/>
        </w:rPr>
      </w:pPr>
      <w:r w:rsidRPr="009C3D45">
        <w:rPr>
          <w:lang w:val="lv-LV"/>
        </w:rPr>
        <w:t>ar frēzi.</w:t>
      </w:r>
    </w:p>
    <w:p w14:paraId="0ECD98F1" w14:textId="77777777" w:rsidR="009C3D45" w:rsidRPr="009C3D45" w:rsidRDefault="009C3D45" w:rsidP="009C3D45">
      <w:pPr>
        <w:pStyle w:val="Sarakstarindkopa"/>
        <w:numPr>
          <w:ilvl w:val="0"/>
          <w:numId w:val="46"/>
        </w:numPr>
        <w:spacing w:after="160" w:line="256" w:lineRule="auto"/>
        <w:ind w:left="1308"/>
        <w:rPr>
          <w:lang w:val="lv-LV"/>
        </w:rPr>
      </w:pPr>
      <w:r w:rsidRPr="009C3D45">
        <w:rPr>
          <w:lang w:val="lv-LV"/>
        </w:rPr>
        <w:t>problēmu risināšana nagu korekcijās.</w:t>
      </w:r>
    </w:p>
    <w:p w14:paraId="414116B1" w14:textId="6293ADFC" w:rsidR="009C3D45" w:rsidRPr="00AD483C" w:rsidRDefault="009C3D45" w:rsidP="00AD483C">
      <w:pPr>
        <w:pStyle w:val="Sarakstarindkopa"/>
        <w:numPr>
          <w:ilvl w:val="0"/>
          <w:numId w:val="47"/>
        </w:numPr>
        <w:spacing w:after="160" w:line="256" w:lineRule="auto"/>
        <w:rPr>
          <w:lang w:val="lv-LV"/>
        </w:rPr>
      </w:pPr>
      <w:proofErr w:type="spellStart"/>
      <w:r w:rsidRPr="009C3D45">
        <w:rPr>
          <w:lang w:val="lv-LV"/>
        </w:rPr>
        <w:t>Skaistumkopšanas</w:t>
      </w:r>
      <w:proofErr w:type="spellEnd"/>
      <w:r w:rsidRPr="009C3D45">
        <w:rPr>
          <w:lang w:val="lv-LV"/>
        </w:rPr>
        <w:t xml:space="preserve"> pakalpojumu sniegšanai noteiktās minimālās higiēnas prasības</w:t>
      </w:r>
      <w:r w:rsidR="00AD483C">
        <w:rPr>
          <w:lang w:val="lv-LV"/>
        </w:rPr>
        <w:t>.</w:t>
      </w:r>
    </w:p>
    <w:p w14:paraId="79105FEF" w14:textId="77777777" w:rsidR="009C3D45" w:rsidRDefault="009C3D45" w:rsidP="009C3D45">
      <w:pPr>
        <w:rPr>
          <w:rFonts w:ascii="Times New Roman" w:hAnsi="Times New Roman" w:cs="Times New Roman"/>
          <w:sz w:val="24"/>
          <w:szCs w:val="24"/>
        </w:rPr>
      </w:pPr>
    </w:p>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00C40BCC" w14:textId="77777777" w:rsidR="00AD483C" w:rsidRPr="00164448" w:rsidRDefault="00AD483C" w:rsidP="00AD483C">
      <w:pPr>
        <w:spacing w:after="0" w:line="240" w:lineRule="auto"/>
        <w:jc w:val="center"/>
        <w:rPr>
          <w:rFonts w:ascii="Times New Roman" w:hAnsi="Times New Roman" w:cs="Times New Roman"/>
          <w:b/>
          <w:sz w:val="24"/>
          <w:szCs w:val="24"/>
        </w:rPr>
      </w:pPr>
      <w:r w:rsidRPr="009C3D45">
        <w:rPr>
          <w:rFonts w:ascii="Times New Roman" w:hAnsi="Times New Roman" w:cs="Times New Roman"/>
          <w:b/>
          <w:sz w:val="24"/>
          <w:szCs w:val="24"/>
        </w:rPr>
        <w:t>Mācību programmas „Manikīra un nagu modelēšanas tehnikas” apguves nodrošināšana projektā “PROTI un DARI 2.0</w:t>
      </w:r>
      <w:r>
        <w:rPr>
          <w:rFonts w:ascii="Times New Roman" w:hAnsi="Times New Roman" w:cs="Times New Roman"/>
          <w:b/>
          <w:sz w:val="24"/>
          <w:szCs w:val="24"/>
        </w:rPr>
        <w:t>”,</w:t>
      </w:r>
    </w:p>
    <w:p w14:paraId="7C053DB0" w14:textId="77777777" w:rsidR="00AD483C" w:rsidRPr="00164448" w:rsidRDefault="00AD483C" w:rsidP="00AD483C">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28 </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051CC68E" w14:textId="77777777" w:rsidR="00AD483C" w:rsidRPr="00164448" w:rsidRDefault="00AD483C" w:rsidP="008C3454">
      <w:pPr>
        <w:spacing w:after="0" w:line="240" w:lineRule="auto"/>
        <w:jc w:val="center"/>
        <w:rPr>
          <w:rFonts w:ascii="Times New Roman" w:hAnsi="Times New Roman" w:cs="Times New Roman"/>
          <w:b/>
          <w:sz w:val="24"/>
          <w:szCs w:val="24"/>
        </w:rPr>
      </w:pPr>
      <w:r w:rsidRPr="009C3D45">
        <w:rPr>
          <w:rFonts w:ascii="Times New Roman" w:hAnsi="Times New Roman" w:cs="Times New Roman"/>
          <w:b/>
          <w:sz w:val="24"/>
          <w:szCs w:val="24"/>
        </w:rPr>
        <w:t>Mācību programmas „Manikīra un nagu modelēšanas tehnikas” apguves nodrošināšana projektā “PROTI un DARI 2.0</w:t>
      </w:r>
      <w:r>
        <w:rPr>
          <w:rFonts w:ascii="Times New Roman" w:hAnsi="Times New Roman" w:cs="Times New Roman"/>
          <w:b/>
          <w:sz w:val="24"/>
          <w:szCs w:val="24"/>
        </w:rPr>
        <w:t>”,</w:t>
      </w:r>
    </w:p>
    <w:p w14:paraId="3BF9E2D8" w14:textId="77777777" w:rsidR="00AD483C" w:rsidRPr="00164448" w:rsidRDefault="00AD483C" w:rsidP="00AD483C">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w:t>
      </w:r>
      <w:r>
        <w:rPr>
          <w:rFonts w:ascii="Times New Roman" w:eastAsia="Calibri" w:hAnsi="Times New Roman" w:cs="Times New Roman"/>
          <w:b/>
          <w:bCs/>
          <w:sz w:val="24"/>
          <w:szCs w:val="24"/>
        </w:rPr>
        <w:t>5</w:t>
      </w:r>
      <w:r w:rsidRPr="0016444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28 </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roofErr w:type="spellStart"/>
            <w:r w:rsidRPr="009A7FA6">
              <w:rPr>
                <w:rFonts w:ascii="Times New Roman" w:eastAsia="Times New Roman" w:hAnsi="Times New Roman" w:cs="Times New Roman"/>
                <w:sz w:val="24"/>
                <w:szCs w:val="24"/>
                <w:lang w:val="x-none" w:eastAsia="lv-LV"/>
              </w:rPr>
              <w:t>Laiks</w:t>
            </w:r>
            <w:proofErr w:type="spellEnd"/>
            <w:r w:rsidRPr="009A7FA6">
              <w:rPr>
                <w:rFonts w:ascii="Times New Roman" w:eastAsia="Times New Roman" w:hAnsi="Times New Roman" w:cs="Times New Roman"/>
                <w:sz w:val="24"/>
                <w:szCs w:val="24"/>
                <w:lang w:val="x-none" w:eastAsia="lv-LV"/>
              </w:rPr>
              <w:t xml:space="preserve"> (no</w:t>
            </w:r>
            <w:r w:rsidRPr="009A7FA6">
              <w:rPr>
                <w:rFonts w:ascii="Times New Roman" w:eastAsia="Times New Roman" w:hAnsi="Times New Roman" w:cs="Times New Roman"/>
                <w:sz w:val="24"/>
                <w:szCs w:val="24"/>
                <w:lang w:eastAsia="lv-LV"/>
              </w:rPr>
              <w:t>/</w:t>
            </w:r>
            <w:proofErr w:type="spellStart"/>
            <w:r w:rsidRPr="009A7FA6">
              <w:rPr>
                <w:rFonts w:ascii="Times New Roman" w:eastAsia="Times New Roman" w:hAnsi="Times New Roman" w:cs="Times New Roman"/>
                <w:sz w:val="24"/>
                <w:szCs w:val="24"/>
                <w:lang w:eastAsia="lv-LV"/>
              </w:rPr>
              <w:t>līdz</w:t>
            </w:r>
            <w:proofErr w:type="spellEnd"/>
            <w:r w:rsidRPr="009A7FA6">
              <w:rPr>
                <w:rFonts w:ascii="Times New Roman" w:eastAsia="Times New Roman" w:hAnsi="Times New Roman" w:cs="Times New Roman"/>
                <w:sz w:val="24"/>
                <w:szCs w:val="24"/>
                <w:lang w:eastAsia="lv-LV"/>
              </w:rPr>
              <w:t>)</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proofErr w:type="spellStart"/>
            <w:r w:rsidRPr="009A7FA6">
              <w:rPr>
                <w:rFonts w:ascii="Times New Roman" w:eastAsia="Times New Roman" w:hAnsi="Times New Roman" w:cs="Times New Roman"/>
                <w:sz w:val="24"/>
                <w:szCs w:val="24"/>
                <w:lang w:eastAsia="lv-LV"/>
              </w:rPr>
              <w:t>N.p.k</w:t>
            </w:r>
            <w:proofErr w:type="spellEnd"/>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7" w:name="_Hlk141952479"/>
      <w:r w:rsidRPr="009A7FA6">
        <w:rPr>
          <w:rFonts w:ascii="Times New Roman" w:eastAsia="Times New Roman" w:hAnsi="Times New Roman" w:cs="Times New Roman"/>
          <w:i/>
          <w:iCs/>
          <w:lang w:eastAsia="lv-LV"/>
        </w:rPr>
        <w:t>Nepieciešamības gadījumā rindu skaitu var palielināt</w:t>
      </w:r>
      <w:bookmarkEnd w:id="7"/>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0DCE578A" w:rsidR="009A7FA6" w:rsidRPr="00A97A6C" w:rsidRDefault="009A7FA6" w:rsidP="00AD483C">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AD483C" w:rsidRPr="00AD483C">
        <w:rPr>
          <w:rFonts w:ascii="Times New Roman" w:hAnsi="Times New Roman" w:cs="Times New Roman"/>
          <w:b/>
          <w:sz w:val="24"/>
          <w:szCs w:val="24"/>
        </w:rPr>
        <w:t>Mācību programmas „Manikīra un nagu modelēšanas tehnikas” apguves nodrošināšana projektā “PROTI un DARI 2.0”</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w:t>
      </w:r>
      <w:r w:rsidR="00AD483C">
        <w:rPr>
          <w:rFonts w:ascii="Times New Roman" w:eastAsia="Calibri" w:hAnsi="Times New Roman" w:cs="Times New Roman"/>
          <w:bCs/>
          <w:sz w:val="24"/>
          <w:szCs w:val="24"/>
        </w:rPr>
        <w:t>5</w:t>
      </w:r>
      <w:r w:rsidRPr="00A97A6C">
        <w:rPr>
          <w:rFonts w:ascii="Times New Roman" w:eastAsia="Calibri" w:hAnsi="Times New Roman" w:cs="Times New Roman"/>
          <w:bCs/>
          <w:sz w:val="24"/>
          <w:szCs w:val="24"/>
        </w:rPr>
        <w:t>/</w:t>
      </w:r>
      <w:r w:rsidR="00AD483C">
        <w:rPr>
          <w:rFonts w:ascii="Times New Roman" w:eastAsia="Calibri" w:hAnsi="Times New Roman" w:cs="Times New Roman"/>
          <w:bCs/>
          <w:sz w:val="24"/>
          <w:szCs w:val="24"/>
        </w:rPr>
        <w:t>28</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5EEC4714" w14:textId="77777777" w:rsidR="00466F9B" w:rsidRDefault="00466F9B" w:rsidP="00466F9B">
      <w:pPr>
        <w:spacing w:after="0" w:line="240" w:lineRule="auto"/>
        <w:rPr>
          <w:rFonts w:ascii="Times New Roman" w:eastAsia="Times New Roman" w:hAnsi="Times New Roman" w:cs="Times New Roman"/>
          <w:b/>
          <w:sz w:val="24"/>
          <w:szCs w:val="24"/>
          <w:lang w:eastAsia="lv-LV"/>
        </w:rPr>
      </w:pPr>
    </w:p>
    <w:p w14:paraId="5C5C52D4" w14:textId="6471057C" w:rsidR="008C73F2" w:rsidRPr="00577D92" w:rsidRDefault="00941EDD" w:rsidP="00466F9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417052F6" w14:textId="77777777" w:rsidR="00AD483C" w:rsidRPr="00AD483C" w:rsidRDefault="00AD483C" w:rsidP="00AD483C">
      <w:pPr>
        <w:spacing w:after="0" w:line="240" w:lineRule="auto"/>
        <w:jc w:val="center"/>
        <w:rPr>
          <w:rFonts w:ascii="Times New Roman" w:hAnsi="Times New Roman" w:cs="Times New Roman"/>
          <w:b/>
          <w:sz w:val="24"/>
          <w:szCs w:val="24"/>
        </w:rPr>
      </w:pPr>
      <w:bookmarkStart w:id="8" w:name="_Hlk194425732"/>
      <w:r w:rsidRPr="00AD483C">
        <w:rPr>
          <w:rFonts w:ascii="Times New Roman" w:hAnsi="Times New Roman" w:cs="Times New Roman"/>
          <w:b/>
          <w:sz w:val="24"/>
          <w:szCs w:val="24"/>
        </w:rPr>
        <w:t>Mācību programmas „Manikīra un nagu modelēšanas tehnikas” apguves nodrošināšana projektā “PROTI un DARI 2.0”</w:t>
      </w:r>
      <w:bookmarkEnd w:id="8"/>
      <w:r w:rsidRPr="00AD483C">
        <w:rPr>
          <w:rFonts w:ascii="Times New Roman" w:hAnsi="Times New Roman" w:cs="Times New Roman"/>
          <w:b/>
          <w:sz w:val="24"/>
          <w:szCs w:val="24"/>
        </w:rPr>
        <w:t>,</w:t>
      </w:r>
    </w:p>
    <w:p w14:paraId="0D2B7DEA" w14:textId="77777777" w:rsidR="00AD483C" w:rsidRPr="00AD483C" w:rsidRDefault="00AD483C" w:rsidP="00AD483C">
      <w:pPr>
        <w:spacing w:after="0" w:line="240" w:lineRule="auto"/>
        <w:jc w:val="center"/>
        <w:rPr>
          <w:rFonts w:ascii="Times New Roman" w:hAnsi="Times New Roman" w:cs="Times New Roman"/>
          <w:b/>
          <w:bCs/>
          <w:sz w:val="24"/>
          <w:szCs w:val="24"/>
        </w:rPr>
      </w:pPr>
      <w:r w:rsidRPr="00AD483C">
        <w:rPr>
          <w:rFonts w:ascii="Times New Roman" w:hAnsi="Times New Roman" w:cs="Times New Roman"/>
          <w:b/>
          <w:bCs/>
          <w:sz w:val="24"/>
          <w:szCs w:val="24"/>
        </w:rPr>
        <w:t>identifikācijas numurs</w:t>
      </w:r>
      <w:r w:rsidRPr="00AD483C">
        <w:rPr>
          <w:rFonts w:ascii="Times New Roman" w:hAnsi="Times New Roman" w:cs="Times New Roman"/>
          <w:b/>
          <w:sz w:val="24"/>
          <w:szCs w:val="24"/>
        </w:rPr>
        <w:t xml:space="preserve"> </w:t>
      </w:r>
      <w:r w:rsidRPr="00AD483C">
        <w:rPr>
          <w:rFonts w:ascii="Times New Roman" w:hAnsi="Times New Roman" w:cs="Times New Roman"/>
          <w:b/>
          <w:bCs/>
          <w:sz w:val="24"/>
          <w:szCs w:val="24"/>
        </w:rPr>
        <w:t xml:space="preserve">BNP/CA/2025/28 </w:t>
      </w:r>
    </w:p>
    <w:p w14:paraId="7FD5B2C6" w14:textId="0BA7DA5A" w:rsidR="006A7213" w:rsidRPr="00164448" w:rsidRDefault="006A7213" w:rsidP="006A7213">
      <w:pPr>
        <w:spacing w:after="0" w:line="240" w:lineRule="auto"/>
        <w:jc w:val="center"/>
        <w:rPr>
          <w:rFonts w:ascii="Times New Roman" w:eastAsia="Calibri" w:hAnsi="Times New Roman" w:cs="Times New Roman"/>
          <w:b/>
          <w:bCs/>
          <w:sz w:val="24"/>
          <w:szCs w:val="24"/>
        </w:rPr>
      </w:pP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26959C1F" w:rsidR="001B230B" w:rsidRPr="005D5341" w:rsidRDefault="001B230B" w:rsidP="00AD483C">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AD483C" w:rsidRPr="00AD483C">
        <w:rPr>
          <w:rFonts w:ascii="Times New Roman" w:hAnsi="Times New Roman" w:cs="Times New Roman"/>
          <w:b/>
          <w:sz w:val="24"/>
          <w:szCs w:val="24"/>
        </w:rPr>
        <w:t>Mācību programmas „Manikīra un nagu modelēšanas tehnikas” apguves nodrošināšana projektā “PROTI un DARI 2.0”</w:t>
      </w:r>
      <w:r w:rsidR="00A97A6C" w:rsidRPr="00A97A6C">
        <w:rPr>
          <w:rFonts w:ascii="Times New Roman" w:hAnsi="Times New Roman" w:cs="Times New Roman"/>
          <w:b/>
          <w:sz w:val="24"/>
          <w:szCs w:val="24"/>
        </w:rPr>
        <w:t>”</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w:t>
      </w:r>
      <w:r w:rsidR="00AD483C">
        <w:rPr>
          <w:rFonts w:ascii="Times New Roman" w:eastAsia="Times New Roman" w:hAnsi="Times New Roman" w:cs="Times New Roman"/>
          <w:sz w:val="24"/>
          <w:szCs w:val="24"/>
          <w:lang w:eastAsia="lv-LV"/>
        </w:rPr>
        <w:t>5</w:t>
      </w:r>
      <w:r w:rsidR="00F82958" w:rsidRPr="006A7213">
        <w:rPr>
          <w:rFonts w:ascii="Times New Roman" w:eastAsia="Times New Roman" w:hAnsi="Times New Roman" w:cs="Times New Roman"/>
          <w:sz w:val="24"/>
          <w:szCs w:val="24"/>
          <w:lang w:eastAsia="lv-LV"/>
        </w:rPr>
        <w:t>/</w:t>
      </w:r>
      <w:r w:rsidR="00AD483C">
        <w:rPr>
          <w:rFonts w:ascii="Times New Roman" w:eastAsia="Times New Roman" w:hAnsi="Times New Roman" w:cs="Times New Roman"/>
          <w:sz w:val="24"/>
          <w:szCs w:val="24"/>
          <w:lang w:eastAsia="lv-LV"/>
        </w:rPr>
        <w:t>28</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3720"/>
      </w:tblGrid>
      <w:tr w:rsidR="00AD483C" w:rsidRPr="00577D92" w14:paraId="1AAE4282" w14:textId="39F0FD71" w:rsidTr="00AD483C">
        <w:trPr>
          <w:trHeight w:val="433"/>
          <w:jc w:val="center"/>
        </w:trPr>
        <w:tc>
          <w:tcPr>
            <w:tcW w:w="2947" w:type="pct"/>
            <w:shd w:val="clear" w:color="auto" w:fill="BFBFBF" w:themeFill="background1" w:themeFillShade="BF"/>
            <w:vAlign w:val="center"/>
          </w:tcPr>
          <w:p w14:paraId="2FC27C6A" w14:textId="606D4A3C" w:rsidR="00AD483C" w:rsidRPr="00577D92" w:rsidRDefault="00AD483C"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2053" w:type="pct"/>
            <w:shd w:val="clear" w:color="auto" w:fill="BFBFBF" w:themeFill="background1" w:themeFillShade="BF"/>
            <w:vAlign w:val="center"/>
          </w:tcPr>
          <w:p w14:paraId="7BFE03E6" w14:textId="77777777" w:rsidR="00AD483C" w:rsidRPr="009A7FA6" w:rsidRDefault="00AD483C"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AD483C" w:rsidRPr="00577D92" w:rsidRDefault="00AD483C"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r>
      <w:tr w:rsidR="00AD483C" w:rsidRPr="00577D92" w14:paraId="13DF165F" w14:textId="0BD2F376" w:rsidTr="00AD483C">
        <w:trPr>
          <w:trHeight w:val="712"/>
          <w:jc w:val="center"/>
        </w:trPr>
        <w:tc>
          <w:tcPr>
            <w:tcW w:w="2947" w:type="pct"/>
            <w:shd w:val="clear" w:color="auto" w:fill="auto"/>
            <w:vAlign w:val="center"/>
          </w:tcPr>
          <w:p w14:paraId="2A3A32AB" w14:textId="1C3F85FD" w:rsidR="00AD483C" w:rsidRPr="005D5341" w:rsidRDefault="00AD483C" w:rsidP="00AD483C">
            <w:pPr>
              <w:spacing w:after="0" w:line="240" w:lineRule="auto"/>
              <w:jc w:val="center"/>
              <w:rPr>
                <w:rFonts w:ascii="Times New Roman" w:hAnsi="Times New Roman" w:cs="Times New Roman"/>
                <w:b/>
                <w:sz w:val="24"/>
                <w:szCs w:val="24"/>
              </w:rPr>
            </w:pPr>
            <w:r w:rsidRPr="00AD483C">
              <w:rPr>
                <w:rFonts w:ascii="Times New Roman" w:hAnsi="Times New Roman" w:cs="Times New Roman"/>
                <w:b/>
                <w:sz w:val="24"/>
                <w:szCs w:val="24"/>
              </w:rPr>
              <w:t>Mācību programmas „Manikīra un nagu modelēšanas tehnikas” apguves nodrošināšana projektā “PROTI un DARI 2.0”</w:t>
            </w:r>
          </w:p>
        </w:tc>
        <w:tc>
          <w:tcPr>
            <w:tcW w:w="2053" w:type="pct"/>
            <w:vAlign w:val="center"/>
          </w:tcPr>
          <w:p w14:paraId="423FD9BA" w14:textId="3112E4FC" w:rsidR="00AD483C" w:rsidRPr="003D09A0" w:rsidRDefault="00AD483C" w:rsidP="000736A4">
            <w:pPr>
              <w:tabs>
                <w:tab w:val="left" w:pos="319"/>
              </w:tabs>
              <w:spacing w:before="120" w:after="120" w:line="240" w:lineRule="auto"/>
              <w:jc w:val="center"/>
              <w:rPr>
                <w:rFonts w:ascii="Times New Roman" w:eastAsia="Times New Roman" w:hAnsi="Times New Roman" w:cs="Times New Roman"/>
                <w:bCs/>
                <w:sz w:val="24"/>
                <w:szCs w:val="24"/>
              </w:rPr>
            </w:pPr>
          </w:p>
        </w:tc>
      </w:tr>
    </w:tbl>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DDF"/>
    <w:multiLevelType w:val="multilevel"/>
    <w:tmpl w:val="8C20533A"/>
    <w:lvl w:ilvl="0">
      <w:start w:val="2"/>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720" w:hanging="720"/>
      </w:pPr>
      <w:rPr>
        <w:b w:val="0"/>
        <w:i w:val="0"/>
      </w:rPr>
    </w:lvl>
    <w:lvl w:ilvl="3">
      <w:start w:val="1"/>
      <w:numFmt w:val="decimal"/>
      <w:lvlText w:val="%1.%2.%3.%4."/>
      <w:lvlJc w:val="left"/>
      <w:pPr>
        <w:ind w:left="1287" w:hanging="720"/>
      </w:pPr>
      <w:rPr>
        <w:rFonts w:ascii="Times New Roman" w:hAnsi="Times New Roman" w:cs="Times New Roman" w:hint="default"/>
        <w:b w:val="0"/>
        <w:color w:val="00000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A62B83"/>
    <w:multiLevelType w:val="hybridMultilevel"/>
    <w:tmpl w:val="756624E0"/>
    <w:lvl w:ilvl="0" w:tplc="2000000B">
      <w:start w:val="1"/>
      <w:numFmt w:val="bullet"/>
      <w:lvlText w:val=""/>
      <w:lvlJc w:val="left"/>
      <w:pPr>
        <w:ind w:left="720" w:hanging="360"/>
      </w:pPr>
      <w:rPr>
        <w:rFonts w:ascii="Wingdings" w:hAnsi="Wingdings"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576AD"/>
    <w:multiLevelType w:val="hybridMultilevel"/>
    <w:tmpl w:val="5330ACAE"/>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82301F"/>
    <w:multiLevelType w:val="hybridMultilevel"/>
    <w:tmpl w:val="99D05374"/>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27354B19"/>
    <w:multiLevelType w:val="hybridMultilevel"/>
    <w:tmpl w:val="92A8D2DE"/>
    <w:lvl w:ilvl="0" w:tplc="41061860">
      <w:start w:val="1"/>
      <w:numFmt w:val="bullet"/>
      <w:lvlText w:val=""/>
      <w:lvlJc w:val="left"/>
      <w:pPr>
        <w:ind w:left="720" w:hanging="360"/>
      </w:pPr>
      <w:rPr>
        <w:rFonts w:ascii="Wingdings" w:hAnsi="Wingdings" w:hint="default"/>
        <w:sz w:val="1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337D8D"/>
    <w:multiLevelType w:val="multilevel"/>
    <w:tmpl w:val="C054F9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16898"/>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EA4DB1"/>
    <w:multiLevelType w:val="hybridMultilevel"/>
    <w:tmpl w:val="D18ED9C0"/>
    <w:lvl w:ilvl="0" w:tplc="44305686">
      <w:start w:val="30"/>
      <w:numFmt w:val="bullet"/>
      <w:lvlText w:val="-"/>
      <w:lvlJc w:val="left"/>
      <w:pPr>
        <w:ind w:left="720" w:hanging="360"/>
      </w:pPr>
      <w:rPr>
        <w:rFonts w:ascii="Times New Roman" w:eastAsiaTheme="minorHAnsi"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164D70"/>
    <w:multiLevelType w:val="multilevel"/>
    <w:tmpl w:val="0DFE09F0"/>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720" w:hanging="720"/>
      </w:pPr>
      <w:rPr>
        <w:b w:val="0"/>
        <w:i w:val="0"/>
        <w:color w:val="auto"/>
      </w:rPr>
    </w:lvl>
    <w:lvl w:ilvl="3">
      <w:start w:val="1"/>
      <w:numFmt w:val="decimal"/>
      <w:lvlText w:val="%1.%2.%3.%4."/>
      <w:lvlJc w:val="left"/>
      <w:pPr>
        <w:ind w:left="1287" w:hanging="720"/>
      </w:pPr>
      <w:rPr>
        <w:rFonts w:ascii="Times New Roman" w:hAnsi="Times New Roman" w:cs="Times New Roman" w:hint="default"/>
        <w:b w:val="0"/>
        <w:color w:val="00000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CE471B0"/>
    <w:multiLevelType w:val="hybridMultilevel"/>
    <w:tmpl w:val="F9EEC262"/>
    <w:lvl w:ilvl="0" w:tplc="2000000B">
      <w:start w:val="1"/>
      <w:numFmt w:val="bullet"/>
      <w:lvlText w:val=""/>
      <w:lvlJc w:val="left"/>
      <w:pPr>
        <w:ind w:left="720" w:hanging="360"/>
      </w:pPr>
      <w:rPr>
        <w:rFonts w:ascii="Wingdings" w:hAnsi="Wingdings"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5"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33"/>
  </w:num>
  <w:num w:numId="2" w16cid:durableId="1638994627">
    <w:abstractNumId w:val="43"/>
  </w:num>
  <w:num w:numId="3" w16cid:durableId="1933004502">
    <w:abstractNumId w:val="28"/>
  </w:num>
  <w:num w:numId="4" w16cid:durableId="1182086522">
    <w:abstractNumId w:val="30"/>
  </w:num>
  <w:num w:numId="5" w16cid:durableId="1142498329">
    <w:abstractNumId w:val="11"/>
  </w:num>
  <w:num w:numId="6" w16cid:durableId="1673946426">
    <w:abstractNumId w:val="2"/>
  </w:num>
  <w:num w:numId="7" w16cid:durableId="1144006288">
    <w:abstractNumId w:val="18"/>
  </w:num>
  <w:num w:numId="8" w16cid:durableId="1942371860">
    <w:abstractNumId w:val="9"/>
  </w:num>
  <w:num w:numId="9" w16cid:durableId="505294199">
    <w:abstractNumId w:val="29"/>
  </w:num>
  <w:num w:numId="10" w16cid:durableId="162816354">
    <w:abstractNumId w:val="46"/>
  </w:num>
  <w:num w:numId="11" w16cid:durableId="1567105682">
    <w:abstractNumId w:val="44"/>
  </w:num>
  <w:num w:numId="12" w16cid:durableId="528690753">
    <w:abstractNumId w:val="7"/>
  </w:num>
  <w:num w:numId="13" w16cid:durableId="575749762">
    <w:abstractNumId w:val="22"/>
  </w:num>
  <w:num w:numId="14" w16cid:durableId="903299486">
    <w:abstractNumId w:val="4"/>
  </w:num>
  <w:num w:numId="15" w16cid:durableId="31196296">
    <w:abstractNumId w:val="23"/>
  </w:num>
  <w:num w:numId="16" w16cid:durableId="172814739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34"/>
  </w:num>
  <w:num w:numId="18" w16cid:durableId="881020086">
    <w:abstractNumId w:val="27"/>
  </w:num>
  <w:num w:numId="19" w16cid:durableId="916669216">
    <w:abstractNumId w:val="16"/>
  </w:num>
  <w:num w:numId="20" w16cid:durableId="1678000287">
    <w:abstractNumId w:val="32"/>
  </w:num>
  <w:num w:numId="21" w16cid:durableId="424157556">
    <w:abstractNumId w:val="41"/>
  </w:num>
  <w:num w:numId="22" w16cid:durableId="1066881599">
    <w:abstractNumId w:val="31"/>
  </w:num>
  <w:num w:numId="23" w16cid:durableId="396901597">
    <w:abstractNumId w:val="25"/>
  </w:num>
  <w:num w:numId="24" w16cid:durableId="985621555">
    <w:abstractNumId w:val="40"/>
  </w:num>
  <w:num w:numId="25" w16cid:durableId="1550651561">
    <w:abstractNumId w:val="14"/>
  </w:num>
  <w:num w:numId="26" w16cid:durableId="986589831">
    <w:abstractNumId w:val="39"/>
  </w:num>
  <w:num w:numId="27" w16cid:durableId="2110806739">
    <w:abstractNumId w:val="45"/>
  </w:num>
  <w:num w:numId="28" w16cid:durableId="2086996710">
    <w:abstractNumId w:val="15"/>
  </w:num>
  <w:num w:numId="29" w16cid:durableId="581256691">
    <w:abstractNumId w:val="12"/>
  </w:num>
  <w:num w:numId="30" w16cid:durableId="87242396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37"/>
  </w:num>
  <w:num w:numId="32" w16cid:durableId="1228761934">
    <w:abstractNumId w:val="19"/>
  </w:num>
  <w:num w:numId="33" w16cid:durableId="228659496">
    <w:abstractNumId w:val="42"/>
  </w:num>
  <w:num w:numId="34" w16cid:durableId="1496385722">
    <w:abstractNumId w:val="24"/>
  </w:num>
  <w:num w:numId="35" w16cid:durableId="323093836">
    <w:abstractNumId w:val="20"/>
  </w:num>
  <w:num w:numId="36" w16cid:durableId="1058866172">
    <w:abstractNumId w:val="38"/>
  </w:num>
  <w:num w:numId="37" w16cid:durableId="756748658">
    <w:abstractNumId w:val="5"/>
  </w:num>
  <w:num w:numId="38" w16cid:durableId="880678057">
    <w:abstractNumId w:val="3"/>
  </w:num>
  <w:num w:numId="39" w16cid:durableId="1633704558">
    <w:abstractNumId w:val="17"/>
  </w:num>
  <w:num w:numId="40" w16cid:durableId="1337809398">
    <w:abstractNumId w:val="21"/>
  </w:num>
  <w:num w:numId="41" w16cid:durableId="2589516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2518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9023001">
    <w:abstractNumId w:val="10"/>
    <w:lvlOverride w:ilvl="0"/>
    <w:lvlOverride w:ilvl="1"/>
    <w:lvlOverride w:ilvl="2"/>
    <w:lvlOverride w:ilvl="3"/>
    <w:lvlOverride w:ilvl="4"/>
    <w:lvlOverride w:ilvl="5"/>
    <w:lvlOverride w:ilvl="6"/>
    <w:lvlOverride w:ilvl="7"/>
    <w:lvlOverride w:ilvl="8"/>
  </w:num>
  <w:num w:numId="44" w16cid:durableId="1951817470">
    <w:abstractNumId w:val="13"/>
    <w:lvlOverride w:ilvl="0"/>
    <w:lvlOverride w:ilvl="1"/>
    <w:lvlOverride w:ilvl="2"/>
    <w:lvlOverride w:ilvl="3"/>
    <w:lvlOverride w:ilvl="4"/>
    <w:lvlOverride w:ilvl="5"/>
    <w:lvlOverride w:ilvl="6"/>
    <w:lvlOverride w:ilvl="7"/>
    <w:lvlOverride w:ilvl="8"/>
  </w:num>
  <w:num w:numId="45" w16cid:durableId="1968469695">
    <w:abstractNumId w:val="36"/>
    <w:lvlOverride w:ilvl="0"/>
    <w:lvlOverride w:ilvl="1"/>
    <w:lvlOverride w:ilvl="2"/>
    <w:lvlOverride w:ilvl="3"/>
    <w:lvlOverride w:ilvl="4"/>
    <w:lvlOverride w:ilvl="5"/>
    <w:lvlOverride w:ilvl="6"/>
    <w:lvlOverride w:ilvl="7"/>
    <w:lvlOverride w:ilvl="8"/>
  </w:num>
  <w:num w:numId="46" w16cid:durableId="102310823">
    <w:abstractNumId w:val="1"/>
    <w:lvlOverride w:ilvl="0"/>
    <w:lvlOverride w:ilvl="1"/>
    <w:lvlOverride w:ilvl="2"/>
    <w:lvlOverride w:ilvl="3"/>
    <w:lvlOverride w:ilvl="4"/>
    <w:lvlOverride w:ilvl="5"/>
    <w:lvlOverride w:ilvl="6"/>
    <w:lvlOverride w:ilvl="7"/>
    <w:lvlOverride w:ilvl="8"/>
  </w:num>
  <w:num w:numId="47" w16cid:durableId="546377381">
    <w:abstractNumId w:val="8"/>
    <w:lvlOverride w:ilvl="0"/>
    <w:lvlOverride w:ilvl="1"/>
    <w:lvlOverride w:ilvl="2"/>
    <w:lvlOverride w:ilvl="3"/>
    <w:lvlOverride w:ilvl="4"/>
    <w:lvlOverride w:ilvl="5"/>
    <w:lvlOverride w:ilvl="6"/>
    <w:lvlOverride w:ilvl="7"/>
    <w:lvlOverride w:ilvl="8"/>
  </w:num>
  <w:num w:numId="48" w16cid:durableId="854340481">
    <w:abstractNumId w:val="26"/>
    <w:lvlOverride w:ilvl="0"/>
    <w:lvlOverride w:ilvl="1"/>
    <w:lvlOverride w:ilvl="2"/>
    <w:lvlOverride w:ilvl="3"/>
    <w:lvlOverride w:ilvl="4"/>
    <w:lvlOverride w:ilvl="5"/>
    <w:lvlOverride w:ilvl="6"/>
    <w:lvlOverride w:ilvl="7"/>
    <w:lvlOverride w:ilvl="8"/>
  </w:num>
  <w:num w:numId="49" w16cid:durableId="890119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6067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64542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23F3"/>
    <w:rsid w:val="00186E02"/>
    <w:rsid w:val="00195736"/>
    <w:rsid w:val="001A2F54"/>
    <w:rsid w:val="001A3586"/>
    <w:rsid w:val="001A657E"/>
    <w:rsid w:val="001B230B"/>
    <w:rsid w:val="001B5F7F"/>
    <w:rsid w:val="001C1E7C"/>
    <w:rsid w:val="002178FF"/>
    <w:rsid w:val="00226E5A"/>
    <w:rsid w:val="00246DBF"/>
    <w:rsid w:val="00257A26"/>
    <w:rsid w:val="00273FC4"/>
    <w:rsid w:val="0028030D"/>
    <w:rsid w:val="0029002D"/>
    <w:rsid w:val="002919BA"/>
    <w:rsid w:val="002A1CAA"/>
    <w:rsid w:val="002B0040"/>
    <w:rsid w:val="002C3999"/>
    <w:rsid w:val="002D1072"/>
    <w:rsid w:val="002E4BD8"/>
    <w:rsid w:val="002F7CAA"/>
    <w:rsid w:val="0030488E"/>
    <w:rsid w:val="003156CB"/>
    <w:rsid w:val="00327F38"/>
    <w:rsid w:val="003405CC"/>
    <w:rsid w:val="00355FF6"/>
    <w:rsid w:val="003670AF"/>
    <w:rsid w:val="00374220"/>
    <w:rsid w:val="003A06DE"/>
    <w:rsid w:val="003B40AF"/>
    <w:rsid w:val="003C6A9E"/>
    <w:rsid w:val="003D09A0"/>
    <w:rsid w:val="003D526B"/>
    <w:rsid w:val="003E0C2C"/>
    <w:rsid w:val="003F4681"/>
    <w:rsid w:val="0040098D"/>
    <w:rsid w:val="00410BF6"/>
    <w:rsid w:val="00420D12"/>
    <w:rsid w:val="00424EB5"/>
    <w:rsid w:val="004468F3"/>
    <w:rsid w:val="00447508"/>
    <w:rsid w:val="00453BCF"/>
    <w:rsid w:val="00466F9B"/>
    <w:rsid w:val="00480545"/>
    <w:rsid w:val="004C3AE9"/>
    <w:rsid w:val="004C49B1"/>
    <w:rsid w:val="00512080"/>
    <w:rsid w:val="00520DDD"/>
    <w:rsid w:val="00542258"/>
    <w:rsid w:val="00545725"/>
    <w:rsid w:val="00551900"/>
    <w:rsid w:val="00575799"/>
    <w:rsid w:val="00577D92"/>
    <w:rsid w:val="00580531"/>
    <w:rsid w:val="005922A5"/>
    <w:rsid w:val="005B3204"/>
    <w:rsid w:val="005B37F9"/>
    <w:rsid w:val="005C75E6"/>
    <w:rsid w:val="005D15F3"/>
    <w:rsid w:val="005D5341"/>
    <w:rsid w:val="005D674D"/>
    <w:rsid w:val="005F2826"/>
    <w:rsid w:val="005F30F0"/>
    <w:rsid w:val="0061502F"/>
    <w:rsid w:val="00631517"/>
    <w:rsid w:val="00636F88"/>
    <w:rsid w:val="00665D05"/>
    <w:rsid w:val="006746BE"/>
    <w:rsid w:val="006A7213"/>
    <w:rsid w:val="006C5976"/>
    <w:rsid w:val="006D777C"/>
    <w:rsid w:val="0070562E"/>
    <w:rsid w:val="0073306E"/>
    <w:rsid w:val="0073681A"/>
    <w:rsid w:val="00746D39"/>
    <w:rsid w:val="00755DEB"/>
    <w:rsid w:val="0076065D"/>
    <w:rsid w:val="007745DD"/>
    <w:rsid w:val="00785653"/>
    <w:rsid w:val="00785A3E"/>
    <w:rsid w:val="007C026A"/>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37DA7"/>
    <w:rsid w:val="00941EDD"/>
    <w:rsid w:val="0095615E"/>
    <w:rsid w:val="00964877"/>
    <w:rsid w:val="0096673D"/>
    <w:rsid w:val="009815B7"/>
    <w:rsid w:val="009A7FA6"/>
    <w:rsid w:val="009C1643"/>
    <w:rsid w:val="009C3D45"/>
    <w:rsid w:val="009F1696"/>
    <w:rsid w:val="00A34989"/>
    <w:rsid w:val="00A35220"/>
    <w:rsid w:val="00A57023"/>
    <w:rsid w:val="00A6227F"/>
    <w:rsid w:val="00A85E8A"/>
    <w:rsid w:val="00A94E2D"/>
    <w:rsid w:val="00A97A6C"/>
    <w:rsid w:val="00AC3519"/>
    <w:rsid w:val="00AD483C"/>
    <w:rsid w:val="00AE033D"/>
    <w:rsid w:val="00AE1FDD"/>
    <w:rsid w:val="00AF1CA6"/>
    <w:rsid w:val="00AF29CD"/>
    <w:rsid w:val="00AF4A5A"/>
    <w:rsid w:val="00AF7596"/>
    <w:rsid w:val="00B2250A"/>
    <w:rsid w:val="00B4149A"/>
    <w:rsid w:val="00B54CF5"/>
    <w:rsid w:val="00B66E96"/>
    <w:rsid w:val="00B741A6"/>
    <w:rsid w:val="00B76D8B"/>
    <w:rsid w:val="00B77666"/>
    <w:rsid w:val="00B81B89"/>
    <w:rsid w:val="00B95B7C"/>
    <w:rsid w:val="00BA5F6E"/>
    <w:rsid w:val="00BB220E"/>
    <w:rsid w:val="00BB40D5"/>
    <w:rsid w:val="00BC4FA6"/>
    <w:rsid w:val="00BD3E31"/>
    <w:rsid w:val="00BE35E5"/>
    <w:rsid w:val="00C1379F"/>
    <w:rsid w:val="00C13D54"/>
    <w:rsid w:val="00C70C18"/>
    <w:rsid w:val="00C9023F"/>
    <w:rsid w:val="00CC6498"/>
    <w:rsid w:val="00CF1E5F"/>
    <w:rsid w:val="00D1329E"/>
    <w:rsid w:val="00D4482A"/>
    <w:rsid w:val="00D57D58"/>
    <w:rsid w:val="00D638B9"/>
    <w:rsid w:val="00D639C0"/>
    <w:rsid w:val="00D724B7"/>
    <w:rsid w:val="00D74188"/>
    <w:rsid w:val="00D81396"/>
    <w:rsid w:val="00D83269"/>
    <w:rsid w:val="00DC300C"/>
    <w:rsid w:val="00DC3221"/>
    <w:rsid w:val="00DD0FDF"/>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93DEB"/>
    <w:rsid w:val="00FA7940"/>
    <w:rsid w:val="00FC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paragraph" w:styleId="Virsraksts4">
    <w:name w:val="heading 4"/>
    <w:basedOn w:val="Parasts"/>
    <w:next w:val="Parasts"/>
    <w:link w:val="Virsraksts4Rakstz"/>
    <w:uiPriority w:val="9"/>
    <w:semiHidden/>
    <w:unhideWhenUsed/>
    <w:qFormat/>
    <w:rsid w:val="009C3D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 w:type="character" w:customStyle="1" w:styleId="1111TabulaiCharChar">
    <w:name w:val="1.1.1.1.Tabulai Char Char"/>
    <w:link w:val="1111Tabulai"/>
    <w:locked/>
    <w:rsid w:val="009C3D45"/>
    <w:rPr>
      <w:rFonts w:ascii="Times New Roman" w:eastAsia="Times New Roman" w:hAnsi="Times New Roman" w:cs="Times New Roman"/>
      <w:bCs/>
      <w:iCs/>
      <w:sz w:val="24"/>
      <w:szCs w:val="24"/>
      <w:lang w:val="x-none"/>
    </w:rPr>
  </w:style>
  <w:style w:type="paragraph" w:customStyle="1" w:styleId="1111Tabulai">
    <w:name w:val="1.1.1.1.Tabulai"/>
    <w:basedOn w:val="Virsraksts4"/>
    <w:link w:val="1111TabulaiCharChar"/>
    <w:qFormat/>
    <w:rsid w:val="009C3D45"/>
    <w:pPr>
      <w:keepNext w:val="0"/>
      <w:keepLines w:val="0"/>
      <w:tabs>
        <w:tab w:val="num" w:pos="1503"/>
      </w:tabs>
      <w:spacing w:before="0" w:line="240" w:lineRule="auto"/>
      <w:ind w:left="1233" w:hanging="240"/>
      <w:jc w:val="both"/>
    </w:pPr>
    <w:rPr>
      <w:rFonts w:ascii="Times New Roman" w:eastAsia="Times New Roman" w:hAnsi="Times New Roman" w:cs="Times New Roman"/>
      <w:bCs/>
      <w:i w:val="0"/>
      <w:color w:val="auto"/>
      <w:sz w:val="24"/>
      <w:szCs w:val="24"/>
      <w:lang w:val="x-none"/>
    </w:rPr>
  </w:style>
  <w:style w:type="paragraph" w:customStyle="1" w:styleId="tv213">
    <w:name w:val="tv213"/>
    <w:basedOn w:val="Parasts"/>
    <w:rsid w:val="009C3D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9C3D45"/>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 w:id="1894343952">
      <w:bodyDiv w:val="1"/>
      <w:marLeft w:val="0"/>
      <w:marRight w:val="0"/>
      <w:marTop w:val="0"/>
      <w:marBottom w:val="0"/>
      <w:divBdr>
        <w:top w:val="none" w:sz="0" w:space="0" w:color="auto"/>
        <w:left w:val="none" w:sz="0" w:space="0" w:color="auto"/>
        <w:bottom w:val="none" w:sz="0" w:space="0" w:color="auto"/>
        <w:right w:val="none" w:sz="0" w:space="0" w:color="auto"/>
      </w:divBdr>
    </w:div>
    <w:div w:id="20784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ija.saltup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gnija.saltupa@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1627</Words>
  <Characters>9280</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2</cp:revision>
  <dcterms:created xsi:type="dcterms:W3CDTF">2025-04-01T15:49:00Z</dcterms:created>
  <dcterms:modified xsi:type="dcterms:W3CDTF">2025-04-01T15:49:00Z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