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1550" w14:textId="77777777" w:rsidR="001D212C" w:rsidRDefault="009541E6">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6DF75BA" w14:textId="50F36E4F" w:rsidR="007637AD" w:rsidRPr="007637AD" w:rsidRDefault="00B57EC2" w:rsidP="007637AD">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05B44E58" w14:textId="6941A1DE" w:rsidR="001D212C" w:rsidRPr="003708B6" w:rsidRDefault="009541E6">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bookmarkStart w:id="0" w:name="_GoBack"/>
      <w:r w:rsidR="00C473C2" w:rsidRPr="003708B6">
        <w:rPr>
          <w:rFonts w:ascii="Times New Roman" w:hAnsi="Times New Roman"/>
          <w:b/>
          <w:bCs/>
          <w:sz w:val="28"/>
          <w:szCs w:val="28"/>
        </w:rPr>
        <w:t>VAP/2-1/2022/</w:t>
      </w:r>
      <w:r w:rsidR="00B57EC2">
        <w:rPr>
          <w:rFonts w:ascii="Times New Roman" w:hAnsi="Times New Roman"/>
          <w:b/>
          <w:bCs/>
          <w:sz w:val="28"/>
          <w:szCs w:val="28"/>
        </w:rPr>
        <w:t>2</w:t>
      </w:r>
      <w:r w:rsidR="00BD336A">
        <w:rPr>
          <w:rFonts w:ascii="Times New Roman" w:hAnsi="Times New Roman"/>
          <w:b/>
          <w:bCs/>
          <w:sz w:val="28"/>
          <w:szCs w:val="28"/>
        </w:rPr>
        <w:t>4</w:t>
      </w:r>
      <w:bookmarkEnd w:id="0"/>
    </w:p>
    <w:p w14:paraId="712E3D6A" w14:textId="1D78343D"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BD336A">
        <w:rPr>
          <w:rFonts w:ascii="Times New Roman" w:eastAsia="Times New Roman" w:hAnsi="Times New Roman"/>
          <w:sz w:val="24"/>
          <w:szCs w:val="24"/>
        </w:rPr>
        <w:t>27</w:t>
      </w:r>
      <w:r w:rsidR="00C301FC">
        <w:rPr>
          <w:rFonts w:ascii="Times New Roman" w:eastAsia="Times New Roman" w:hAnsi="Times New Roman"/>
          <w:sz w:val="24"/>
          <w:szCs w:val="24"/>
        </w:rPr>
        <w:t xml:space="preserve">. </w:t>
      </w:r>
      <w:r w:rsidR="00220FD6">
        <w:rPr>
          <w:rFonts w:ascii="Times New Roman" w:eastAsia="Times New Roman" w:hAnsi="Times New Roman"/>
          <w:sz w:val="24"/>
          <w:szCs w:val="24"/>
        </w:rPr>
        <w:t>jūlijā</w:t>
      </w:r>
    </w:p>
    <w:p w14:paraId="15F6F53C" w14:textId="77777777" w:rsidR="00B87D0E" w:rsidRDefault="00B87D0E">
      <w:pPr>
        <w:spacing w:after="0"/>
        <w:jc w:val="both"/>
        <w:rPr>
          <w:rFonts w:ascii="Times New Roman" w:eastAsia="Times New Roman" w:hAnsi="Times New Roman"/>
          <w:sz w:val="24"/>
          <w:szCs w:val="24"/>
        </w:rPr>
      </w:pP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r w:rsidRPr="0067643F">
              <w:t xml:space="preserve">Reģ.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0AE4B37E" w:rsidR="001D212C" w:rsidRDefault="00B57EC2"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Logu nomaiņa Vecumnieku apvienības</w:t>
      </w:r>
      <w:r w:rsidR="00397FEC">
        <w:rPr>
          <w:rFonts w:ascii="Times New Roman" w:hAnsi="Times New Roman"/>
          <w:b/>
          <w:sz w:val="24"/>
          <w:szCs w:val="24"/>
        </w:rPr>
        <w:t xml:space="preserve"> pārvaldes</w:t>
      </w:r>
      <w:r>
        <w:rPr>
          <w:rFonts w:ascii="Times New Roman" w:hAnsi="Times New Roman"/>
          <w:b/>
          <w:sz w:val="24"/>
          <w:szCs w:val="24"/>
        </w:rPr>
        <w:t xml:space="preserve"> objektos</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6A9239BC" w14:textId="5FB75762"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B57EC2">
        <w:rPr>
          <w:rFonts w:ascii="Times New Roman" w:eastAsia="Times New Roman" w:hAnsi="Times New Roman"/>
          <w:sz w:val="24"/>
          <w:szCs w:val="24"/>
        </w:rPr>
        <w:t>2</w:t>
      </w:r>
      <w:r w:rsidR="00BD336A">
        <w:rPr>
          <w:rFonts w:ascii="Times New Roman" w:eastAsia="Times New Roman" w:hAnsi="Times New Roman"/>
          <w:sz w:val="24"/>
          <w:szCs w:val="24"/>
        </w:rPr>
        <w:t>4</w:t>
      </w:r>
    </w:p>
    <w:p w14:paraId="06BDD464" w14:textId="77777777"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89B3CE" w14:textId="77777777" w:rsidR="0035698E"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CC3B782" w14:textId="77777777"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2D9A45A1"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BD336A">
        <w:rPr>
          <w:rFonts w:ascii="Times New Roman" w:eastAsia="Times New Roman" w:hAnsi="Times New Roman"/>
          <w:b/>
          <w:sz w:val="24"/>
          <w:szCs w:val="24"/>
        </w:rPr>
        <w:t>4. augustam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09D99C46" w:rsidR="009C1EB1" w:rsidRPr="00C8545D" w:rsidRDefault="009541E6"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B57EC2" w:rsidRPr="00C8545D">
        <w:rPr>
          <w:rFonts w:ascii="Times New Roman" w:eastAsia="Times New Roman" w:hAnsi="Times New Roman"/>
          <w:b/>
          <w:bCs/>
          <w:sz w:val="24"/>
          <w:szCs w:val="24"/>
        </w:rPr>
        <w:t>2</w:t>
      </w:r>
      <w:r w:rsidR="006C3D7D" w:rsidRPr="00C8545D">
        <w:rPr>
          <w:rFonts w:ascii="Times New Roman" w:eastAsia="Times New Roman" w:hAnsi="Times New Roman"/>
          <w:b/>
          <w:bCs/>
          <w:sz w:val="24"/>
          <w:szCs w:val="24"/>
        </w:rPr>
        <w:t xml:space="preserve"> (divu)</w:t>
      </w:r>
      <w:r w:rsidR="0008416B" w:rsidRPr="00C8545D">
        <w:rPr>
          <w:rFonts w:ascii="Times New Roman" w:eastAsia="Times New Roman" w:hAnsi="Times New Roman"/>
          <w:b/>
          <w:bCs/>
          <w:sz w:val="24"/>
          <w:szCs w:val="24"/>
        </w:rPr>
        <w:t xml:space="preserve"> mēneš</w:t>
      </w:r>
      <w:r w:rsidR="006C3D7D" w:rsidRPr="00C8545D">
        <w:rPr>
          <w:rFonts w:ascii="Times New Roman" w:eastAsia="Times New Roman" w:hAnsi="Times New Roman"/>
          <w:b/>
          <w:bCs/>
          <w:sz w:val="24"/>
          <w:szCs w:val="24"/>
        </w:rPr>
        <w:t>u</w:t>
      </w:r>
      <w:r w:rsidR="0008416B" w:rsidRPr="00C8545D">
        <w:rPr>
          <w:rFonts w:ascii="Times New Roman" w:eastAsia="Times New Roman" w:hAnsi="Times New Roman"/>
          <w:b/>
          <w:bCs/>
          <w:sz w:val="24"/>
          <w:szCs w:val="24"/>
        </w:rPr>
        <w:t xml:space="preserve"> laikā</w:t>
      </w:r>
      <w:r w:rsidR="0008416B" w:rsidRPr="00C8545D">
        <w:rPr>
          <w:rFonts w:ascii="Times New Roman" w:eastAsia="Times New Roman" w:hAnsi="Times New Roman"/>
          <w:sz w:val="24"/>
          <w:szCs w:val="24"/>
        </w:rPr>
        <w:t xml:space="preserve"> </w:t>
      </w:r>
      <w:r w:rsidRPr="00C8545D">
        <w:rPr>
          <w:rFonts w:ascii="Times New Roman" w:hAnsi="Times New Roman"/>
          <w:b/>
          <w:bCs/>
          <w:sz w:val="24"/>
          <w:szCs w:val="24"/>
        </w:rPr>
        <w:t>no līguma noslēgšanas</w:t>
      </w:r>
      <w:r w:rsidRPr="00C8545D">
        <w:rPr>
          <w:rFonts w:ascii="Times New Roman" w:hAnsi="Times New Roman"/>
          <w:sz w:val="24"/>
          <w:szCs w:val="24"/>
        </w:rPr>
        <w:t xml:space="preserve"> </w:t>
      </w:r>
      <w:r w:rsidRPr="00C8545D">
        <w:rPr>
          <w:rFonts w:ascii="Times New Roman" w:hAnsi="Times New Roman"/>
          <w:b/>
          <w:bCs/>
          <w:sz w:val="24"/>
          <w:szCs w:val="24"/>
        </w:rPr>
        <w:t>dienas</w:t>
      </w:r>
      <w:r w:rsidRPr="00C8545D">
        <w:rPr>
          <w:rFonts w:ascii="Times New Roman" w:hAnsi="Times New Roman"/>
          <w:sz w:val="24"/>
          <w:szCs w:val="24"/>
        </w:rPr>
        <w:t>.</w:t>
      </w:r>
    </w:p>
    <w:p w14:paraId="4F68BDBF" w14:textId="77777777" w:rsidR="00B57EC2" w:rsidRDefault="009541E6"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B57EC2">
        <w:rPr>
          <w:rFonts w:ascii="Times New Roman" w:eastAsia="Times New Roman" w:hAnsi="Times New Roman"/>
          <w:sz w:val="24"/>
          <w:szCs w:val="24"/>
        </w:rPr>
        <w:t>s</w:t>
      </w:r>
      <w:r w:rsidRPr="009C1EB1">
        <w:rPr>
          <w:rFonts w:ascii="Times New Roman" w:eastAsia="Times New Roman" w:hAnsi="Times New Roman"/>
          <w:sz w:val="24"/>
          <w:szCs w:val="24"/>
        </w:rPr>
        <w:t>:</w:t>
      </w:r>
    </w:p>
    <w:p w14:paraId="1FE6B2CB" w14:textId="0005174F" w:rsidR="001D212C" w:rsidRPr="00B57EC2" w:rsidRDefault="00B57EC2"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sidRPr="00B57EC2">
        <w:rPr>
          <w:rFonts w:ascii="Times New Roman" w:eastAsia="Times New Roman" w:hAnsi="Times New Roman"/>
          <w:sz w:val="24"/>
          <w:szCs w:val="24"/>
        </w:rPr>
        <w:t>Taurkalnes bibliotēka, “Zemenītes”, Taurkalne</w:t>
      </w:r>
      <w:r w:rsidR="0018252D" w:rsidRPr="00B57EC2">
        <w:rPr>
          <w:rFonts w:ascii="Times New Roman" w:eastAsia="Times New Roman" w:hAnsi="Times New Roman"/>
          <w:sz w:val="24"/>
          <w:szCs w:val="24"/>
        </w:rPr>
        <w:t>, Valles pag., Bauskas nov.</w:t>
      </w:r>
      <w:r w:rsidRPr="00B57EC2">
        <w:rPr>
          <w:rFonts w:ascii="Times New Roman" w:eastAsia="Times New Roman" w:hAnsi="Times New Roman"/>
          <w:sz w:val="24"/>
          <w:szCs w:val="24"/>
        </w:rPr>
        <w:t>;</w:t>
      </w:r>
    </w:p>
    <w:p w14:paraId="280C6ED8" w14:textId="5F86CCF9" w:rsidR="00B57EC2" w:rsidRPr="00B57EC2" w:rsidRDefault="00B57EC2" w:rsidP="00AD10C6">
      <w:pPr>
        <w:pStyle w:val="Sarakstarindkopa"/>
        <w:numPr>
          <w:ilvl w:val="2"/>
          <w:numId w:val="12"/>
        </w:numPr>
        <w:tabs>
          <w:tab w:val="left" w:pos="426"/>
          <w:tab w:val="left" w:pos="709"/>
          <w:tab w:val="left" w:pos="993"/>
        </w:tabs>
        <w:spacing w:before="60" w:after="0" w:line="240" w:lineRule="auto"/>
        <w:ind w:left="1418"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lastRenderedPageBreak/>
        <w:t>Rīgas iela 29A, Vecumnieki, Vecumnieku pag., Bauskas nov.</w:t>
      </w:r>
    </w:p>
    <w:p w14:paraId="7065D73B" w14:textId="4C3D8D4A" w:rsidR="00CA1A79" w:rsidRPr="00A91DE8" w:rsidRDefault="009541E6"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021DE1EA" w14:textId="0523DDC0" w:rsidR="00A91DE8" w:rsidRPr="00DA058B" w:rsidRDefault="00A91DE8"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F709078" w14:textId="5710A650" w:rsidR="00A91DE8" w:rsidRPr="00A91DE8" w:rsidRDefault="00A91DE8" w:rsidP="00A91DE8">
      <w:pPr>
        <w:tabs>
          <w:tab w:val="left" w:pos="426"/>
        </w:tabs>
        <w:spacing w:before="60" w:after="60"/>
        <w:ind w:firstLine="284"/>
        <w:jc w:val="both"/>
        <w:rPr>
          <w:rFonts w:ascii="Times New Roman" w:hAnsi="Times New Roman"/>
          <w:sz w:val="24"/>
          <w:szCs w:val="24"/>
        </w:rPr>
      </w:pPr>
      <w:r w:rsidRPr="00A91DE8">
        <w:rPr>
          <w:rFonts w:ascii="Times New Roman" w:hAnsi="Times New Roman"/>
          <w:b/>
          <w:sz w:val="24"/>
          <w:szCs w:val="24"/>
        </w:rPr>
        <w:t>Objektu</w:t>
      </w:r>
      <w:r>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p>
    <w:p w14:paraId="2C6329DB" w14:textId="0EC25C32" w:rsidR="00A91DE8" w:rsidRDefault="0085799D" w:rsidP="0085799D">
      <w:pPr>
        <w:pStyle w:val="Sarakstarindkopa"/>
        <w:numPr>
          <w:ilvl w:val="0"/>
          <w:numId w:val="31"/>
        </w:numPr>
        <w:tabs>
          <w:tab w:val="left" w:pos="1134"/>
        </w:tabs>
        <w:spacing w:before="60" w:after="60"/>
        <w:contextualSpacing w:val="0"/>
        <w:jc w:val="both"/>
        <w:rPr>
          <w:rFonts w:ascii="Times New Roman" w:hAnsi="Times New Roman"/>
          <w:sz w:val="24"/>
          <w:szCs w:val="24"/>
          <w:shd w:val="clear" w:color="auto" w:fill="FFFFFF"/>
        </w:rPr>
      </w:pPr>
      <w:r>
        <w:rPr>
          <w:rFonts w:ascii="Times New Roman" w:hAnsi="Times New Roman"/>
          <w:sz w:val="24"/>
          <w:szCs w:val="24"/>
        </w:rPr>
        <w:t>p</w:t>
      </w:r>
      <w:r w:rsidR="00D541B3">
        <w:rPr>
          <w:rFonts w:ascii="Times New Roman" w:hAnsi="Times New Roman"/>
          <w:sz w:val="24"/>
          <w:szCs w:val="24"/>
        </w:rPr>
        <w:t xml:space="preserve">ar Taurkalnes bibliotēku </w:t>
      </w:r>
      <w:r w:rsidR="00A91DE8">
        <w:rPr>
          <w:rFonts w:ascii="Times New Roman" w:hAnsi="Times New Roman"/>
          <w:sz w:val="24"/>
          <w:szCs w:val="24"/>
        </w:rPr>
        <w:t xml:space="preserve">Valles pagastā </w:t>
      </w:r>
      <w:r w:rsidR="00D541B3">
        <w:rPr>
          <w:rFonts w:ascii="Times New Roman" w:hAnsi="Times New Roman"/>
          <w:sz w:val="24"/>
          <w:szCs w:val="24"/>
        </w:rPr>
        <w:t xml:space="preserve">- </w:t>
      </w:r>
      <w:r w:rsidR="00A91DE8">
        <w:rPr>
          <w:rFonts w:ascii="Times New Roman" w:hAnsi="Times New Roman"/>
          <w:sz w:val="24"/>
          <w:szCs w:val="24"/>
        </w:rPr>
        <w:t>ar Valles pagasta nodaļas vadītāju Ivetu Radziņu</w:t>
      </w:r>
      <w:r w:rsidR="00A91DE8" w:rsidRPr="00A91DE8">
        <w:rPr>
          <w:rFonts w:ascii="Times New Roman" w:hAnsi="Times New Roman"/>
          <w:sz w:val="24"/>
          <w:szCs w:val="24"/>
        </w:rPr>
        <w:t>, tālr. </w:t>
      </w:r>
      <w:r w:rsidR="00A91DE8">
        <w:rPr>
          <w:rFonts w:ascii="Times New Roman" w:hAnsi="Times New Roman"/>
          <w:sz w:val="24"/>
          <w:szCs w:val="24"/>
        </w:rPr>
        <w:t>26668961</w:t>
      </w:r>
      <w:r w:rsidR="00A91DE8">
        <w:rPr>
          <w:rFonts w:ascii="Times New Roman" w:hAnsi="Times New Roman"/>
          <w:sz w:val="24"/>
          <w:szCs w:val="24"/>
          <w:shd w:val="clear" w:color="auto" w:fill="FFFFFF"/>
        </w:rPr>
        <w:t>;</w:t>
      </w:r>
    </w:p>
    <w:p w14:paraId="2BD77892" w14:textId="05A8C19A" w:rsidR="00A91DE8" w:rsidRPr="00A91DE8" w:rsidRDefault="0085799D" w:rsidP="0085799D">
      <w:pPr>
        <w:pStyle w:val="Sarakstarindkopa"/>
        <w:numPr>
          <w:ilvl w:val="0"/>
          <w:numId w:val="31"/>
        </w:numPr>
        <w:tabs>
          <w:tab w:val="left" w:pos="1134"/>
        </w:tabs>
        <w:spacing w:before="60" w:after="60"/>
        <w:contextualSpacing w:val="0"/>
        <w:jc w:val="both"/>
        <w:rPr>
          <w:rFonts w:ascii="Times New Roman" w:hAnsi="Times New Roman"/>
          <w:sz w:val="24"/>
          <w:szCs w:val="24"/>
        </w:rPr>
      </w:pPr>
      <w:r>
        <w:rPr>
          <w:rFonts w:ascii="Times New Roman" w:hAnsi="Times New Roman"/>
          <w:sz w:val="24"/>
          <w:szCs w:val="24"/>
          <w:shd w:val="clear" w:color="auto" w:fill="FFFFFF"/>
        </w:rPr>
        <w:t>p</w:t>
      </w:r>
      <w:r w:rsidR="00D541B3">
        <w:rPr>
          <w:rFonts w:ascii="Times New Roman" w:hAnsi="Times New Roman"/>
          <w:sz w:val="24"/>
          <w:szCs w:val="24"/>
          <w:shd w:val="clear" w:color="auto" w:fill="FFFFFF"/>
        </w:rPr>
        <w:t xml:space="preserve">ar Rīgas ielu 29A </w:t>
      </w:r>
      <w:r w:rsidR="00A91DE8">
        <w:rPr>
          <w:rFonts w:ascii="Times New Roman" w:hAnsi="Times New Roman"/>
          <w:sz w:val="24"/>
          <w:szCs w:val="24"/>
          <w:shd w:val="clear" w:color="auto" w:fill="FFFFFF"/>
        </w:rPr>
        <w:t>Vecumniek</w:t>
      </w:r>
      <w:r w:rsidR="00D541B3">
        <w:rPr>
          <w:rFonts w:ascii="Times New Roman" w:hAnsi="Times New Roman"/>
          <w:sz w:val="24"/>
          <w:szCs w:val="24"/>
          <w:shd w:val="clear" w:color="auto" w:fill="FFFFFF"/>
        </w:rPr>
        <w:t>os</w:t>
      </w:r>
      <w:r w:rsidR="00F2270E">
        <w:rPr>
          <w:rFonts w:ascii="Times New Roman" w:hAnsi="Times New Roman"/>
          <w:sz w:val="24"/>
          <w:szCs w:val="24"/>
          <w:shd w:val="clear" w:color="auto" w:fill="FFFFFF"/>
        </w:rPr>
        <w:t xml:space="preserve"> </w:t>
      </w:r>
      <w:r w:rsidR="00D541B3">
        <w:rPr>
          <w:rFonts w:ascii="Times New Roman" w:hAnsi="Times New Roman"/>
          <w:sz w:val="24"/>
          <w:szCs w:val="24"/>
          <w:shd w:val="clear" w:color="auto" w:fill="FFFFFF"/>
        </w:rPr>
        <w:t xml:space="preserve">- </w:t>
      </w:r>
      <w:r w:rsidR="00A91DE8">
        <w:rPr>
          <w:rFonts w:ascii="Times New Roman" w:hAnsi="Times New Roman"/>
          <w:sz w:val="24"/>
          <w:szCs w:val="24"/>
          <w:shd w:val="clear" w:color="auto" w:fill="FFFFFF"/>
        </w:rPr>
        <w:t>ar Vecumnieku pagasta nodaļas vadītāju Lauri Mediņu, tālr. 22492615</w:t>
      </w:r>
      <w:r w:rsidR="00D541B3">
        <w:rPr>
          <w:rFonts w:ascii="Times New Roman" w:hAnsi="Times New Roman"/>
          <w:sz w:val="24"/>
          <w:szCs w:val="24"/>
          <w:shd w:val="clear" w:color="auto" w:fill="FFFFFF"/>
        </w:rPr>
        <w:t>.</w:t>
      </w:r>
    </w:p>
    <w:p w14:paraId="0DFEE933" w14:textId="77777777" w:rsidR="001D212C" w:rsidRPr="00292052" w:rsidRDefault="009541E6"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4CAE6244" w:rsidR="001D212C"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101B0049" w14:textId="6FF931E3" w:rsidR="00A91DE8" w:rsidRPr="00A91DE8"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hAnsi="Times New Roman"/>
          <w:sz w:val="24"/>
          <w:szCs w:val="24"/>
        </w:rPr>
        <w:t>8</w:t>
      </w:r>
      <w:r w:rsidR="00A91DE8">
        <w:rPr>
          <w:rFonts w:ascii="Times New Roman" w:hAnsi="Times New Roman"/>
          <w:sz w:val="24"/>
          <w:szCs w:val="24"/>
        </w:rPr>
        <w:t xml:space="preserve">.2. </w:t>
      </w:r>
      <w:r w:rsidR="00A91DE8" w:rsidRPr="00A91DE8">
        <w:rPr>
          <w:rFonts w:ascii="Times New Roman" w:hAnsi="Times New Roman"/>
          <w:sz w:val="24"/>
          <w:szCs w:val="24"/>
        </w:rPr>
        <w:t>Pretendents ir reģistrēts Latvijas Republikas Būvkomersantu reģistrā</w:t>
      </w:r>
      <w:r w:rsidR="00A91DE8">
        <w:rPr>
          <w:rFonts w:ascii="Times New Roman" w:hAnsi="Times New Roman"/>
          <w:sz w:val="24"/>
          <w:szCs w:val="24"/>
        </w:rPr>
        <w:t>.</w:t>
      </w:r>
    </w:p>
    <w:p w14:paraId="7C1B2780" w14:textId="71678197" w:rsidR="001D212C" w:rsidRPr="00DA058B" w:rsidRDefault="009541E6"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38C74120" w14:textId="7777777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4F1A4A8E" w14:textId="567568F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C6605D">
        <w:rPr>
          <w:rFonts w:ascii="Times New Roman" w:eastAsia="Times New Roman" w:hAnsi="Times New Roman"/>
          <w:b/>
          <w:bCs/>
          <w:sz w:val="24"/>
          <w:szCs w:val="24"/>
        </w:rPr>
        <w:t>s</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r w:rsidR="00220B9E">
        <w:rPr>
          <w:rFonts w:ascii="Times New Roman" w:eastAsia="Times New Roman" w:hAnsi="Times New Roman"/>
          <w:sz w:val="24"/>
          <w:szCs w:val="24"/>
        </w:rPr>
        <w:t>.</w:t>
      </w:r>
    </w:p>
    <w:p w14:paraId="359A5F17" w14:textId="538076ED" w:rsidR="00220B9E" w:rsidRDefault="00220B9E" w:rsidP="00DA058B">
      <w:pPr>
        <w:pStyle w:val="Sarakstarindkopa"/>
        <w:numPr>
          <w:ilvl w:val="0"/>
          <w:numId w:val="12"/>
        </w:numPr>
        <w:spacing w:before="12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Paredzamā līgumcena</w:t>
      </w:r>
    </w:p>
    <w:p w14:paraId="025F3D97" w14:textId="1E209E38" w:rsidR="00D541B3" w:rsidRDefault="00D541B3" w:rsidP="00BD336A">
      <w:pPr>
        <w:pStyle w:val="Sarakstarindkopa"/>
        <w:numPr>
          <w:ilvl w:val="1"/>
          <w:numId w:val="12"/>
        </w:numPr>
        <w:spacing w:before="120" w:after="0" w:line="240" w:lineRule="auto"/>
        <w:ind w:left="993" w:hanging="567"/>
        <w:contextualSpacing w:val="0"/>
        <w:jc w:val="both"/>
        <w:rPr>
          <w:rFonts w:ascii="Times New Roman" w:eastAsia="Times New Roman" w:hAnsi="Times New Roman"/>
          <w:b/>
          <w:sz w:val="24"/>
          <w:szCs w:val="24"/>
        </w:rPr>
      </w:pPr>
      <w:r w:rsidRPr="00D50EC8">
        <w:rPr>
          <w:rFonts w:ascii="Times New Roman" w:eastAsia="Times New Roman" w:hAnsi="Times New Roman"/>
          <w:bCs/>
          <w:sz w:val="24"/>
          <w:szCs w:val="24"/>
        </w:rPr>
        <w:t>Taurkalnes bibliotēkas logi</w:t>
      </w:r>
      <w:r>
        <w:rPr>
          <w:rFonts w:ascii="Times New Roman" w:eastAsia="Times New Roman" w:hAnsi="Times New Roman"/>
          <w:b/>
          <w:sz w:val="24"/>
          <w:szCs w:val="24"/>
        </w:rPr>
        <w:t xml:space="preserve"> – 1119 EUR bez PVN</w:t>
      </w:r>
      <w:r w:rsidR="00D50EC8">
        <w:rPr>
          <w:rFonts w:ascii="Times New Roman" w:eastAsia="Times New Roman" w:hAnsi="Times New Roman"/>
          <w:b/>
          <w:sz w:val="24"/>
          <w:szCs w:val="24"/>
        </w:rPr>
        <w:t xml:space="preserve">. </w:t>
      </w:r>
    </w:p>
    <w:p w14:paraId="1806C30C" w14:textId="49530B4D" w:rsidR="00220B9E" w:rsidRDefault="00D541B3" w:rsidP="00BD336A">
      <w:pPr>
        <w:pStyle w:val="Sarakstarindkopa"/>
        <w:numPr>
          <w:ilvl w:val="1"/>
          <w:numId w:val="12"/>
        </w:numPr>
        <w:spacing w:before="120" w:after="0" w:line="240" w:lineRule="auto"/>
        <w:ind w:left="993" w:hanging="567"/>
        <w:contextualSpacing w:val="0"/>
        <w:jc w:val="both"/>
        <w:rPr>
          <w:rFonts w:ascii="Times New Roman" w:eastAsia="Times New Roman" w:hAnsi="Times New Roman"/>
          <w:b/>
          <w:sz w:val="24"/>
          <w:szCs w:val="24"/>
        </w:rPr>
      </w:pPr>
      <w:r w:rsidRPr="00BD336A">
        <w:rPr>
          <w:rFonts w:ascii="Times New Roman" w:eastAsia="Times New Roman" w:hAnsi="Times New Roman"/>
          <w:bCs/>
          <w:sz w:val="24"/>
          <w:szCs w:val="24"/>
        </w:rPr>
        <w:t>Logi Rīgas ielā 29A, Vecumniekos</w:t>
      </w:r>
      <w:r w:rsidRPr="00BD336A">
        <w:rPr>
          <w:rFonts w:ascii="Times New Roman" w:eastAsia="Times New Roman" w:hAnsi="Times New Roman"/>
          <w:b/>
          <w:sz w:val="24"/>
          <w:szCs w:val="24"/>
        </w:rPr>
        <w:t xml:space="preserve"> – 2651,24 EUR bez PVN</w:t>
      </w:r>
      <w:r w:rsidR="00D50EC8" w:rsidRPr="00BD336A">
        <w:rPr>
          <w:rFonts w:ascii="Times New Roman" w:eastAsia="Times New Roman" w:hAnsi="Times New Roman"/>
          <w:b/>
          <w:sz w:val="24"/>
          <w:szCs w:val="24"/>
        </w:rPr>
        <w:t xml:space="preserve">. </w:t>
      </w:r>
    </w:p>
    <w:p w14:paraId="11E556D4" w14:textId="77777777" w:rsidR="00BD336A" w:rsidRPr="00BD336A" w:rsidRDefault="00BD336A" w:rsidP="00BD336A">
      <w:pPr>
        <w:pStyle w:val="Sarakstarindkopa"/>
        <w:spacing w:before="120" w:after="0" w:line="240" w:lineRule="auto"/>
        <w:ind w:left="360"/>
        <w:contextualSpacing w:val="0"/>
        <w:jc w:val="both"/>
        <w:rPr>
          <w:rFonts w:ascii="Times New Roman" w:eastAsia="Times New Roman" w:hAnsi="Times New Roman"/>
          <w:b/>
          <w:sz w:val="24"/>
          <w:szCs w:val="24"/>
        </w:rPr>
      </w:pPr>
    </w:p>
    <w:p w14:paraId="3EAB12EF" w14:textId="1FA5C59A" w:rsidR="001D212C" w:rsidRPr="00F13DBD" w:rsidRDefault="009541E6"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4024380" w14:textId="76B218CE" w:rsidR="00A136BB" w:rsidRDefault="009541E6"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lastRenderedPageBreak/>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BAB4869" w14:textId="3505ACFA"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3BD4EB4" w14:textId="03C354CB" w:rsidR="00A347A9" w:rsidRDefault="009541E6"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6BE8F16" w14:textId="77777777" w:rsidR="00D50EC8" w:rsidRPr="007637AD" w:rsidRDefault="00D50EC8" w:rsidP="00D50EC8">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397EB420" w14:textId="02FCE6C9" w:rsidR="0018252D" w:rsidRDefault="009541E6" w:rsidP="0018252D">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VAP/2-1/2022/</w:t>
      </w:r>
      <w:r w:rsidR="00D50EC8">
        <w:rPr>
          <w:rFonts w:ascii="Times New Roman" w:hAnsi="Times New Roman"/>
          <w:b/>
          <w:bCs/>
          <w:sz w:val="28"/>
          <w:szCs w:val="28"/>
        </w:rPr>
        <w:t>2</w:t>
      </w:r>
      <w:r w:rsidR="002237F4">
        <w:rPr>
          <w:rFonts w:ascii="Times New Roman" w:hAnsi="Times New Roman"/>
          <w:b/>
          <w:bCs/>
          <w:sz w:val="28"/>
          <w:szCs w:val="28"/>
        </w:rPr>
        <w:t>4</w:t>
      </w:r>
    </w:p>
    <w:p w14:paraId="4CD10F4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B4521D2" w14:textId="77777777" w:rsidR="00EE0E27" w:rsidRPr="00EE0E27" w:rsidRDefault="009541E6"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62F19C7"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07FCD2BE"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w:t>
      </w:r>
      <w:proofErr w:type="spellStart"/>
      <w:r w:rsidRPr="00EE0E27">
        <w:t>Būvizmaksu</w:t>
      </w:r>
      <w:proofErr w:type="spellEnd"/>
      <w:r w:rsidRPr="00EE0E27">
        <w:t xml:space="preserve"> noteikšanas kārtība” 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92D88C9" w14:textId="77777777" w:rsidR="00EE0E27" w:rsidRDefault="009541E6"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E53E9E" w14:textId="77777777" w:rsidR="006540B6" w:rsidRDefault="009541E6"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xml:space="preserve">, jo </w:t>
      </w:r>
      <w:r w:rsidRPr="00997B65">
        <w:lastRenderedPageBreak/>
        <w:t>minētā piebilde nozīmē, ka pretendents, iespējams, nepiedāvā tieši norādīto materiālu/preci.</w:t>
      </w:r>
      <w:r w:rsidRPr="006540B6">
        <w:t xml:space="preserve"> </w:t>
      </w:r>
      <w:r>
        <w:t>Pretendents n</w:t>
      </w:r>
      <w:r w:rsidRPr="00997B65">
        <w:t>orāda konkrētus materiālus/izstrādājumus</w:t>
      </w:r>
      <w:r>
        <w:t>.</w:t>
      </w:r>
    </w:p>
    <w:p w14:paraId="58E0FD93" w14:textId="77777777" w:rsidR="00EE0E27" w:rsidRPr="00EE0E27" w:rsidRDefault="009541E6"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A6CD33C"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8</w:t>
      </w:r>
      <w:r w:rsidRPr="00EE0E27">
        <w:rPr>
          <w:rFonts w:ascii="Times New Roman" w:hAnsi="Times New Roman"/>
          <w:sz w:val="24"/>
          <w:szCs w:val="24"/>
        </w:rPr>
        <w:t>. Ministru kabineta 25.02.2003. noteikumu Nr.92 „Darba aizsardzības prasības, veicot būvdarbus” noteikto prasību ievērošanu nodrošina Būvuzņēmējs.</w:t>
      </w:r>
    </w:p>
    <w:p w14:paraId="4BF06EAD" w14:textId="77777777" w:rsidR="00EE0E27" w:rsidRPr="00EE0E27" w:rsidRDefault="009541E6"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9</w:t>
      </w:r>
      <w:r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Pr="00EE0E27">
        <w:rPr>
          <w:rFonts w:ascii="Times New Roman" w:hAnsi="Times New Roman"/>
          <w:sz w:val="24"/>
          <w:szCs w:val="24"/>
        </w:rPr>
        <w:t>būvspeciālistu</w:t>
      </w:r>
      <w:proofErr w:type="spellEnd"/>
      <w:r w:rsidRPr="00EE0E27">
        <w:rPr>
          <w:rFonts w:ascii="Times New Roman" w:hAnsi="Times New Roman"/>
          <w:sz w:val="24"/>
          <w:szCs w:val="24"/>
        </w:rPr>
        <w:t xml:space="preserve"> un būvdarbu veicēju civiltiesiskās atbildības obligāto apdrošināšanu” prasībām.</w:t>
      </w:r>
    </w:p>
    <w:p w14:paraId="61D2C06E" w14:textId="77777777" w:rsidR="00EE0E27" w:rsidRPr="00EE0E27" w:rsidRDefault="009541E6"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b/>
          <w:sz w:val="24"/>
          <w:szCs w:val="24"/>
        </w:rPr>
      </w:pPr>
      <w:r>
        <w:rPr>
          <w:rFonts w:ascii="Times New Roman" w:hAnsi="Times New Roman"/>
          <w:sz w:val="24"/>
          <w:szCs w:val="24"/>
        </w:rPr>
        <w:t>10</w:t>
      </w:r>
      <w:r w:rsidRPr="00EE0E27">
        <w:rPr>
          <w:rFonts w:ascii="Times New Roman" w:hAnsi="Times New Roman"/>
          <w:sz w:val="24"/>
          <w:szCs w:val="24"/>
        </w:rPr>
        <w:t xml:space="preserve">. Pilnībā izpildīts darbs jānodod Pasūtītājam ar pieņemšanas-nodošanas aktu </w:t>
      </w:r>
      <w:r w:rsidRPr="00EE0E27">
        <w:rPr>
          <w:rFonts w:ascii="Times New Roman" w:hAnsi="Times New Roman"/>
          <w:b/>
          <w:sz w:val="24"/>
          <w:szCs w:val="24"/>
        </w:rPr>
        <w:t xml:space="preserve">ne vēlāk kā </w:t>
      </w:r>
      <w:r>
        <w:rPr>
          <w:rFonts w:ascii="Times New Roman" w:hAnsi="Times New Roman"/>
          <w:b/>
          <w:sz w:val="24"/>
          <w:szCs w:val="24"/>
        </w:rPr>
        <w:t>2</w:t>
      </w:r>
      <w:r w:rsidRPr="00EE0E27">
        <w:rPr>
          <w:rFonts w:ascii="Times New Roman" w:hAnsi="Times New Roman"/>
          <w:b/>
          <w:sz w:val="24"/>
          <w:szCs w:val="24"/>
        </w:rPr>
        <w:t xml:space="preserve"> (</w:t>
      </w:r>
      <w:r>
        <w:rPr>
          <w:rFonts w:ascii="Times New Roman" w:hAnsi="Times New Roman"/>
          <w:b/>
          <w:sz w:val="24"/>
          <w:szCs w:val="24"/>
        </w:rPr>
        <w:t>divu</w:t>
      </w:r>
      <w:r w:rsidRPr="00EE0E27">
        <w:rPr>
          <w:rFonts w:ascii="Times New Roman" w:hAnsi="Times New Roman"/>
          <w:b/>
          <w:sz w:val="24"/>
          <w:szCs w:val="24"/>
        </w:rPr>
        <w:t xml:space="preserve">) </w:t>
      </w:r>
      <w:r>
        <w:rPr>
          <w:rFonts w:ascii="Times New Roman" w:hAnsi="Times New Roman"/>
          <w:b/>
          <w:sz w:val="24"/>
          <w:szCs w:val="24"/>
        </w:rPr>
        <w:t>mēnešu</w:t>
      </w:r>
      <w:r w:rsidRPr="00EE0E27">
        <w:rPr>
          <w:rFonts w:ascii="Times New Roman" w:hAnsi="Times New Roman"/>
          <w:b/>
          <w:sz w:val="24"/>
          <w:szCs w:val="24"/>
        </w:rPr>
        <w:t xml:space="preserve"> laikā no līguma noslēgšanas.</w:t>
      </w:r>
    </w:p>
    <w:p w14:paraId="6D2D3724" w14:textId="77777777" w:rsidR="00EE0E27" w:rsidRPr="00EE0E27" w:rsidRDefault="009541E6" w:rsidP="00F109A1">
      <w:pPr>
        <w:spacing w:before="60" w:line="240" w:lineRule="auto"/>
        <w:ind w:left="426" w:hanging="426"/>
        <w:jc w:val="both"/>
        <w:rPr>
          <w:rFonts w:ascii="Times New Roman" w:hAnsi="Times New Roman"/>
          <w:sz w:val="24"/>
          <w:szCs w:val="24"/>
        </w:rPr>
      </w:pPr>
      <w:r>
        <w:rPr>
          <w:rFonts w:ascii="Times New Roman" w:hAnsi="Times New Roman"/>
          <w:iCs/>
          <w:sz w:val="24"/>
          <w:szCs w:val="24"/>
        </w:rPr>
        <w:t>1</w:t>
      </w:r>
      <w:r w:rsidR="002129F0">
        <w:rPr>
          <w:rFonts w:ascii="Times New Roman" w:hAnsi="Times New Roman"/>
          <w:iCs/>
          <w:sz w:val="24"/>
          <w:szCs w:val="24"/>
        </w:rPr>
        <w:t>1</w:t>
      </w:r>
      <w:r w:rsidRPr="00EE0E27">
        <w:rPr>
          <w:rFonts w:ascii="Times New Roman" w:hAnsi="Times New Roman"/>
          <w:iCs/>
          <w:sz w:val="24"/>
          <w:szCs w:val="24"/>
        </w:rPr>
        <w:t xml:space="preserve">. </w:t>
      </w:r>
      <w:r w:rsidRPr="00EE0E27">
        <w:rPr>
          <w:rFonts w:ascii="Times New Roman" w:hAnsi="Times New Roman"/>
          <w:sz w:val="24"/>
          <w:szCs w:val="24"/>
        </w:rPr>
        <w:t>Veikto darbu un materiālu kvalitātes garantijas perioda termiņš no darbu pieņemšanas - nodošanas akta parakstīšanas dienas ir 2 (divi) gadi.</w:t>
      </w:r>
    </w:p>
    <w:p w14:paraId="7AA95197" w14:textId="77777777" w:rsidR="00EE0E27" w:rsidRDefault="009541E6">
      <w:r>
        <w:br w:type="page"/>
      </w:r>
    </w:p>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62C677E" w14:textId="77777777" w:rsidR="00F10162" w:rsidRPr="007637AD" w:rsidRDefault="00F10162" w:rsidP="00F10162">
      <w:pPr>
        <w:spacing w:after="0" w:line="240" w:lineRule="auto"/>
        <w:jc w:val="center"/>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Logu nomaiņa Vecumnieku apvienības pārvaldes objektos</w:t>
      </w:r>
    </w:p>
    <w:p w14:paraId="2370F113" w14:textId="7F46C224" w:rsidR="00F13DBD" w:rsidRPr="005A1AB5" w:rsidRDefault="009541E6" w:rsidP="00F13DBD">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306BE4">
        <w:rPr>
          <w:rFonts w:ascii="Times New Roman" w:hAnsi="Times New Roman"/>
          <w:b/>
          <w:bCs/>
          <w:sz w:val="28"/>
          <w:szCs w:val="28"/>
        </w:rPr>
        <w:t>/</w:t>
      </w:r>
      <w:r w:rsidR="00F10162">
        <w:rPr>
          <w:rFonts w:ascii="Times New Roman" w:hAnsi="Times New Roman"/>
          <w:b/>
          <w:bCs/>
          <w:sz w:val="28"/>
          <w:szCs w:val="28"/>
        </w:rPr>
        <w:t>2</w:t>
      </w:r>
      <w:r w:rsidR="002237F4">
        <w:rPr>
          <w:rFonts w:ascii="Times New Roman" w:hAnsi="Times New Roman"/>
          <w:b/>
          <w:bCs/>
          <w:sz w:val="28"/>
          <w:szCs w:val="28"/>
        </w:rPr>
        <w:t>4</w:t>
      </w:r>
    </w:p>
    <w:p w14:paraId="3EDD276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2DACAA6B" w14:textId="17E81F29" w:rsidR="00F10162" w:rsidRDefault="00F10162"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Logu nomaiņa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Pr>
          <w:rFonts w:ascii="Times New Roman" w:hAnsi="Times New Roman"/>
          <w:b/>
          <w:bCs/>
          <w:sz w:val="24"/>
          <w:szCs w:val="24"/>
        </w:rPr>
        <w:t>2</w:t>
      </w:r>
      <w:r w:rsidR="00883F89">
        <w:rPr>
          <w:rFonts w:ascii="Times New Roman" w:hAnsi="Times New Roman"/>
          <w:b/>
          <w:bCs/>
          <w:sz w:val="24"/>
          <w:szCs w:val="24"/>
        </w:rPr>
        <w:t>4</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5000"/>
        <w:gridCol w:w="1560"/>
        <w:gridCol w:w="2835"/>
      </w:tblGrid>
      <w:tr w:rsidR="00F10162" w14:paraId="4F423AA8" w14:textId="77777777" w:rsidTr="002237F4">
        <w:trPr>
          <w:trHeight w:val="589"/>
        </w:trPr>
        <w:tc>
          <w:tcPr>
            <w:tcW w:w="5000" w:type="dxa"/>
            <w:tcBorders>
              <w:top w:val="single" w:sz="8" w:space="0" w:color="auto"/>
              <w:left w:val="single" w:sz="8" w:space="0" w:color="auto"/>
              <w:bottom w:val="single" w:sz="8" w:space="0" w:color="auto"/>
              <w:right w:val="single" w:sz="4" w:space="0" w:color="auto"/>
            </w:tcBorders>
            <w:shd w:val="clear" w:color="auto" w:fill="auto"/>
            <w:vAlign w:val="bottom"/>
          </w:tcPr>
          <w:p w14:paraId="5412A77B" w14:textId="3B9D8C43" w:rsidR="00F10162" w:rsidRPr="00F10162" w:rsidRDefault="00F10162" w:rsidP="00754843">
            <w:pPr>
              <w:spacing w:after="0" w:line="240" w:lineRule="auto"/>
              <w:rPr>
                <w:rFonts w:ascii="Times New Roman" w:hAnsi="Times New Roman"/>
                <w:b/>
                <w:bCs/>
                <w:color w:val="000000"/>
                <w:sz w:val="24"/>
                <w:szCs w:val="24"/>
              </w:rPr>
            </w:pPr>
            <w:bookmarkStart w:id="1" w:name="_Hlk101509297"/>
            <w:r w:rsidRPr="00F10162">
              <w:rPr>
                <w:rFonts w:ascii="Times New Roman" w:hAnsi="Times New Roman"/>
                <w:b/>
                <w:bCs/>
                <w:color w:val="000000"/>
                <w:sz w:val="24"/>
                <w:szCs w:val="24"/>
              </w:rPr>
              <w:t>Logu nomaiņa</w:t>
            </w:r>
          </w:p>
        </w:tc>
        <w:tc>
          <w:tcPr>
            <w:tcW w:w="1560" w:type="dxa"/>
            <w:tcBorders>
              <w:top w:val="single" w:sz="8" w:space="0" w:color="auto"/>
              <w:left w:val="nil"/>
              <w:bottom w:val="single" w:sz="8" w:space="0" w:color="auto"/>
              <w:right w:val="single" w:sz="4" w:space="0" w:color="auto"/>
            </w:tcBorders>
            <w:shd w:val="clear" w:color="auto" w:fill="auto"/>
            <w:vAlign w:val="bottom"/>
            <w:hideMark/>
          </w:tcPr>
          <w:p w14:paraId="6AB00700" w14:textId="5892DC95" w:rsidR="00F10162" w:rsidRPr="00BA01F5" w:rsidRDefault="00F10162"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Logu skaits </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7E098BB9" w14:textId="77777777" w:rsidR="00F10162" w:rsidRPr="003E4B6F" w:rsidRDefault="00F10162"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F10162" w14:paraId="5DDC28B1" w14:textId="77777777" w:rsidTr="002237F4">
        <w:trPr>
          <w:trHeight w:val="645"/>
        </w:trPr>
        <w:tc>
          <w:tcPr>
            <w:tcW w:w="5000" w:type="dxa"/>
            <w:tcBorders>
              <w:top w:val="nil"/>
              <w:left w:val="single" w:sz="8" w:space="0" w:color="auto"/>
              <w:bottom w:val="single" w:sz="4" w:space="0" w:color="auto"/>
              <w:right w:val="single" w:sz="4" w:space="0" w:color="auto"/>
            </w:tcBorders>
            <w:shd w:val="clear" w:color="auto" w:fill="auto"/>
            <w:vAlign w:val="bottom"/>
            <w:hideMark/>
          </w:tcPr>
          <w:p w14:paraId="3AD12203" w14:textId="60C4305C" w:rsidR="00F10162" w:rsidRPr="00BA01F5" w:rsidRDefault="00F10162" w:rsidP="00F10162">
            <w:pPr>
              <w:spacing w:after="0" w:line="240" w:lineRule="auto"/>
              <w:rPr>
                <w:rFonts w:ascii="Times New Roman" w:hAnsi="Times New Roman"/>
                <w:b/>
                <w:bCs/>
                <w:color w:val="000000"/>
                <w:sz w:val="24"/>
                <w:szCs w:val="24"/>
              </w:rPr>
            </w:pPr>
            <w:bookmarkStart w:id="2" w:name="_Hlk101526791"/>
            <w:r w:rsidRPr="00B57EC2">
              <w:rPr>
                <w:rFonts w:ascii="Times New Roman" w:eastAsia="Times New Roman" w:hAnsi="Times New Roman"/>
                <w:sz w:val="24"/>
                <w:szCs w:val="24"/>
              </w:rPr>
              <w:t>Taurkalnes bibliotēka, “Zemenītes”, Taurkalne, Valles pag., Bauskas nov.</w:t>
            </w:r>
          </w:p>
        </w:tc>
        <w:tc>
          <w:tcPr>
            <w:tcW w:w="1560" w:type="dxa"/>
            <w:tcBorders>
              <w:top w:val="nil"/>
              <w:left w:val="nil"/>
              <w:bottom w:val="single" w:sz="4" w:space="0" w:color="auto"/>
              <w:right w:val="single" w:sz="4" w:space="0" w:color="auto"/>
            </w:tcBorders>
            <w:shd w:val="clear" w:color="auto" w:fill="auto"/>
            <w:vAlign w:val="bottom"/>
            <w:hideMark/>
          </w:tcPr>
          <w:p w14:paraId="0412A4E9" w14:textId="15252390" w:rsidR="00F10162" w:rsidRPr="002237F4" w:rsidRDefault="002237F4" w:rsidP="002237F4">
            <w:pPr>
              <w:spacing w:after="0" w:line="240" w:lineRule="auto"/>
              <w:jc w:val="center"/>
              <w:rPr>
                <w:rFonts w:ascii="Times New Roman" w:hAnsi="Times New Roman"/>
                <w:sz w:val="24"/>
                <w:szCs w:val="24"/>
              </w:rPr>
            </w:pPr>
            <w:r w:rsidRPr="002237F4">
              <w:rPr>
                <w:rFonts w:ascii="Times New Roman" w:hAnsi="Times New Roman"/>
                <w:sz w:val="24"/>
                <w:szCs w:val="24"/>
              </w:rPr>
              <w:t>2</w:t>
            </w:r>
          </w:p>
        </w:tc>
        <w:tc>
          <w:tcPr>
            <w:tcW w:w="2835" w:type="dxa"/>
            <w:tcBorders>
              <w:top w:val="nil"/>
              <w:left w:val="nil"/>
              <w:bottom w:val="single" w:sz="4" w:space="0" w:color="auto"/>
              <w:right w:val="single" w:sz="4" w:space="0" w:color="auto"/>
            </w:tcBorders>
            <w:shd w:val="clear" w:color="auto" w:fill="auto"/>
            <w:noWrap/>
            <w:vAlign w:val="bottom"/>
            <w:hideMark/>
          </w:tcPr>
          <w:p w14:paraId="5A4D2DA0" w14:textId="77777777" w:rsidR="00F10162" w:rsidRPr="002637C6" w:rsidRDefault="00F10162" w:rsidP="00754843">
            <w:pPr>
              <w:spacing w:after="0" w:line="240" w:lineRule="auto"/>
              <w:jc w:val="center"/>
              <w:rPr>
                <w:rFonts w:ascii="Times New Roman" w:hAnsi="Times New Roman"/>
                <w:b/>
                <w:bCs/>
                <w:color w:val="000000"/>
                <w:sz w:val="24"/>
                <w:szCs w:val="24"/>
              </w:rPr>
            </w:pPr>
          </w:p>
        </w:tc>
      </w:tr>
      <w:tr w:rsidR="00F10162" w14:paraId="31C9A958" w14:textId="77777777" w:rsidTr="002237F4">
        <w:trPr>
          <w:trHeight w:val="450"/>
        </w:trPr>
        <w:tc>
          <w:tcPr>
            <w:tcW w:w="5000" w:type="dxa"/>
            <w:tcBorders>
              <w:top w:val="nil"/>
              <w:left w:val="single" w:sz="8" w:space="0" w:color="auto"/>
              <w:bottom w:val="single" w:sz="4" w:space="0" w:color="auto"/>
              <w:right w:val="single" w:sz="4" w:space="0" w:color="auto"/>
            </w:tcBorders>
            <w:shd w:val="clear" w:color="auto" w:fill="auto"/>
            <w:vAlign w:val="bottom"/>
          </w:tcPr>
          <w:p w14:paraId="05B15DBC" w14:textId="2B74A581" w:rsidR="00F10162" w:rsidRPr="00BA01F5" w:rsidRDefault="00F10162" w:rsidP="002237F4">
            <w:pPr>
              <w:tabs>
                <w:tab w:val="left" w:pos="426"/>
                <w:tab w:val="left" w:pos="709"/>
                <w:tab w:val="left" w:pos="993"/>
              </w:tabs>
              <w:spacing w:before="40" w:after="0" w:line="240" w:lineRule="auto"/>
              <w:jc w:val="both"/>
              <w:rPr>
                <w:rFonts w:ascii="Times New Roman" w:hAnsi="Times New Roman"/>
                <w:b/>
                <w:bCs/>
                <w:color w:val="000000"/>
                <w:sz w:val="24"/>
                <w:szCs w:val="24"/>
              </w:rPr>
            </w:pPr>
            <w:r w:rsidRPr="00F10162">
              <w:rPr>
                <w:rFonts w:ascii="Times New Roman" w:eastAsia="Times New Roman" w:hAnsi="Times New Roman"/>
                <w:sz w:val="24"/>
                <w:szCs w:val="24"/>
              </w:rPr>
              <w:lastRenderedPageBreak/>
              <w:t>Rīgas iela 29A, Vecumnieki, Vecumnieku pag., Bauskas nov.</w:t>
            </w:r>
          </w:p>
        </w:tc>
        <w:tc>
          <w:tcPr>
            <w:tcW w:w="1560" w:type="dxa"/>
            <w:tcBorders>
              <w:top w:val="nil"/>
              <w:left w:val="nil"/>
              <w:bottom w:val="single" w:sz="4" w:space="0" w:color="auto"/>
              <w:right w:val="single" w:sz="4" w:space="0" w:color="auto"/>
            </w:tcBorders>
            <w:shd w:val="clear" w:color="auto" w:fill="auto"/>
            <w:vAlign w:val="bottom"/>
          </w:tcPr>
          <w:p w14:paraId="0065B72A" w14:textId="4CD20036" w:rsidR="00F10162" w:rsidRPr="002237F4" w:rsidRDefault="002237F4" w:rsidP="002237F4">
            <w:pPr>
              <w:spacing w:after="0" w:line="240" w:lineRule="auto"/>
              <w:jc w:val="center"/>
              <w:rPr>
                <w:rFonts w:ascii="Times New Roman" w:hAnsi="Times New Roman"/>
                <w:sz w:val="24"/>
                <w:szCs w:val="24"/>
              </w:rPr>
            </w:pPr>
            <w:r w:rsidRPr="002237F4">
              <w:rPr>
                <w:rFonts w:ascii="Times New Roman" w:hAnsi="Times New Roman"/>
                <w:sz w:val="24"/>
                <w:szCs w:val="24"/>
              </w:rPr>
              <w:t>5</w:t>
            </w:r>
          </w:p>
        </w:tc>
        <w:tc>
          <w:tcPr>
            <w:tcW w:w="2835" w:type="dxa"/>
            <w:tcBorders>
              <w:top w:val="nil"/>
              <w:left w:val="nil"/>
              <w:bottom w:val="single" w:sz="4" w:space="0" w:color="auto"/>
              <w:right w:val="single" w:sz="4" w:space="0" w:color="auto"/>
            </w:tcBorders>
            <w:shd w:val="clear" w:color="auto" w:fill="auto"/>
            <w:noWrap/>
            <w:vAlign w:val="bottom"/>
          </w:tcPr>
          <w:p w14:paraId="59306CC5" w14:textId="77777777" w:rsidR="00F10162" w:rsidRPr="002637C6" w:rsidRDefault="00F10162" w:rsidP="00754843">
            <w:pPr>
              <w:spacing w:after="0" w:line="240" w:lineRule="auto"/>
              <w:jc w:val="center"/>
              <w:rPr>
                <w:rFonts w:ascii="Times New Roman" w:hAnsi="Times New Roman"/>
                <w:b/>
                <w:bCs/>
                <w:color w:val="000000"/>
                <w:sz w:val="24"/>
                <w:szCs w:val="24"/>
              </w:rPr>
            </w:pPr>
          </w:p>
        </w:tc>
      </w:tr>
      <w:tr w:rsidR="00F10162" w14:paraId="20479753" w14:textId="77777777" w:rsidTr="002237F4">
        <w:trPr>
          <w:trHeight w:val="645"/>
        </w:trPr>
        <w:tc>
          <w:tcPr>
            <w:tcW w:w="5000" w:type="dxa"/>
            <w:tcBorders>
              <w:top w:val="nil"/>
              <w:left w:val="single" w:sz="8" w:space="0" w:color="auto"/>
              <w:bottom w:val="single" w:sz="4" w:space="0" w:color="auto"/>
              <w:right w:val="single" w:sz="4" w:space="0" w:color="auto"/>
            </w:tcBorders>
            <w:shd w:val="clear" w:color="auto" w:fill="auto"/>
            <w:vAlign w:val="bottom"/>
          </w:tcPr>
          <w:p w14:paraId="3D43E543" w14:textId="77777777" w:rsidR="00F10162" w:rsidRPr="00F10162" w:rsidRDefault="00F10162" w:rsidP="00F10162">
            <w:pPr>
              <w:tabs>
                <w:tab w:val="left" w:pos="426"/>
                <w:tab w:val="left" w:pos="709"/>
                <w:tab w:val="left" w:pos="993"/>
              </w:tabs>
              <w:spacing w:before="40" w:after="0" w:line="240" w:lineRule="auto"/>
              <w:jc w:val="both"/>
              <w:rPr>
                <w:rFonts w:ascii="Times New Roman" w:eastAsia="Times New Roman" w:hAnsi="Times New Roman"/>
                <w:sz w:val="24"/>
                <w:szCs w:val="24"/>
              </w:rPr>
            </w:pPr>
          </w:p>
        </w:tc>
        <w:tc>
          <w:tcPr>
            <w:tcW w:w="1560" w:type="dxa"/>
            <w:tcBorders>
              <w:top w:val="nil"/>
              <w:left w:val="nil"/>
              <w:bottom w:val="single" w:sz="4" w:space="0" w:color="auto"/>
              <w:right w:val="single" w:sz="4" w:space="0" w:color="auto"/>
            </w:tcBorders>
            <w:shd w:val="clear" w:color="auto" w:fill="auto"/>
            <w:vAlign w:val="bottom"/>
          </w:tcPr>
          <w:p w14:paraId="70BF03DE" w14:textId="12D0FD60" w:rsidR="00F10162" w:rsidRPr="00F10162" w:rsidRDefault="00F10162" w:rsidP="00754843">
            <w:pPr>
              <w:spacing w:after="0" w:line="240" w:lineRule="auto"/>
              <w:jc w:val="right"/>
              <w:rPr>
                <w:rFonts w:ascii="Times New Roman" w:hAnsi="Times New Roman"/>
                <w:sz w:val="24"/>
                <w:szCs w:val="24"/>
              </w:rPr>
            </w:pPr>
            <w:r w:rsidRPr="00F10162">
              <w:rPr>
                <w:rFonts w:ascii="Times New Roman" w:hAnsi="Times New Roman"/>
                <w:sz w:val="24"/>
                <w:szCs w:val="24"/>
              </w:rPr>
              <w:t>Kopā</w:t>
            </w:r>
          </w:p>
        </w:tc>
        <w:tc>
          <w:tcPr>
            <w:tcW w:w="2835" w:type="dxa"/>
            <w:tcBorders>
              <w:top w:val="nil"/>
              <w:left w:val="nil"/>
              <w:bottom w:val="single" w:sz="4" w:space="0" w:color="auto"/>
              <w:right w:val="single" w:sz="4" w:space="0" w:color="auto"/>
            </w:tcBorders>
            <w:shd w:val="clear" w:color="auto" w:fill="auto"/>
            <w:noWrap/>
            <w:vAlign w:val="bottom"/>
          </w:tcPr>
          <w:p w14:paraId="6B045541" w14:textId="77777777" w:rsidR="00F10162" w:rsidRPr="00F10162" w:rsidRDefault="00F10162" w:rsidP="00754843">
            <w:pPr>
              <w:spacing w:after="0" w:line="240" w:lineRule="auto"/>
              <w:jc w:val="center"/>
              <w:rPr>
                <w:rFonts w:ascii="Times New Roman" w:hAnsi="Times New Roman"/>
                <w:b/>
                <w:bCs/>
                <w:sz w:val="24"/>
                <w:szCs w:val="24"/>
              </w:rPr>
            </w:pPr>
          </w:p>
        </w:tc>
      </w:tr>
      <w:tr w:rsidR="00F10162" w14:paraId="163238DF" w14:textId="77777777" w:rsidTr="006B133F">
        <w:trPr>
          <w:trHeight w:val="270"/>
        </w:trPr>
        <w:tc>
          <w:tcPr>
            <w:tcW w:w="656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6211F8C6"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681A20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10162" w14:paraId="03905391" w14:textId="77777777" w:rsidTr="006B133F">
        <w:trPr>
          <w:trHeight w:val="360"/>
        </w:trPr>
        <w:tc>
          <w:tcPr>
            <w:tcW w:w="6560" w:type="dxa"/>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BC7152"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B541402"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4CD86D82" w14:textId="77777777" w:rsidR="00F13DBD" w:rsidRPr="004707BF" w:rsidRDefault="00F13DBD" w:rsidP="00F13DBD">
      <w:pPr>
        <w:spacing w:after="0" w:line="240" w:lineRule="auto"/>
        <w:ind w:firstLine="567"/>
        <w:rPr>
          <w:rFonts w:ascii="Times New Roman" w:hAnsi="Times New Roman"/>
          <w:sz w:val="24"/>
          <w:szCs w:val="24"/>
        </w:rPr>
      </w:pPr>
    </w:p>
    <w:p w14:paraId="359AC8B8" w14:textId="114D0E78" w:rsidR="008C0D25" w:rsidRPr="00C147F4" w:rsidRDefault="009541E6" w:rsidP="008C0D25">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sidR="008C0D25">
        <w:rPr>
          <w:rFonts w:ascii="Times New Roman" w:hAnsi="Times New Roman"/>
          <w:sz w:val="24"/>
          <w:szCs w:val="24"/>
        </w:rPr>
        <w:t xml:space="preserve"> un</w:t>
      </w:r>
      <w:r w:rsidR="008C0D25" w:rsidRPr="00C147F4">
        <w:rPr>
          <w:rFonts w:ascii="Times New Roman" w:hAnsi="Times New Roman"/>
          <w:sz w:val="24"/>
          <w:szCs w:val="24"/>
        </w:rPr>
        <w:t xml:space="preserve"> visi Latvijas Republikas normatīvajos aktos noteiktie nodokļi (izņemot PVN) un tiem pielīdzināmie maksājumi.</w:t>
      </w:r>
    </w:p>
    <w:p w14:paraId="12A606F5" w14:textId="0E130B52" w:rsidR="00F10162" w:rsidRPr="0081772B" w:rsidRDefault="00F10162"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BE5DBC" w14:textId="77777777"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15659">
            <w:pPr>
              <w:spacing w:after="0"/>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15659">
            <w:pPr>
              <w:spacing w:after="0"/>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Paraksts:</w:t>
            </w:r>
          </w:p>
        </w:tc>
        <w:tc>
          <w:tcPr>
            <w:tcW w:w="4879" w:type="dxa"/>
            <w:vAlign w:val="center"/>
          </w:tcPr>
          <w:p w14:paraId="6AEF5B69" w14:textId="77777777" w:rsidR="000B1402" w:rsidRDefault="000B1402" w:rsidP="00015659">
            <w:pPr>
              <w:spacing w:after="0"/>
              <w:jc w:val="center"/>
              <w:rPr>
                <w:rFonts w:ascii="Times New Roman" w:eastAsia="Times New Roman" w:hAnsi="Times New Roman"/>
                <w:sz w:val="24"/>
                <w:szCs w:val="24"/>
              </w:rPr>
            </w:pPr>
          </w:p>
        </w:tc>
      </w:tr>
      <w:tr w:rsidR="00E51F5E" w14:paraId="30E97F93" w14:textId="77777777" w:rsidTr="00015659">
        <w:trPr>
          <w:trHeight w:val="435"/>
        </w:trPr>
        <w:tc>
          <w:tcPr>
            <w:tcW w:w="3249" w:type="dxa"/>
            <w:shd w:val="clear" w:color="auto" w:fill="BFBFBF"/>
            <w:vAlign w:val="center"/>
          </w:tcPr>
          <w:p w14:paraId="476DBFA7" w14:textId="77777777" w:rsidR="000B1402" w:rsidRDefault="009541E6"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5E3379" w14:textId="77777777" w:rsidR="000B1402" w:rsidRDefault="000B1402" w:rsidP="00015659">
            <w:pPr>
              <w:spacing w:after="0"/>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49D67" w14:textId="77777777" w:rsidR="00844802" w:rsidRDefault="00844802">
      <w:pPr>
        <w:spacing w:after="0" w:line="240" w:lineRule="auto"/>
      </w:pPr>
      <w:r>
        <w:separator/>
      </w:r>
    </w:p>
  </w:endnote>
  <w:endnote w:type="continuationSeparator" w:id="0">
    <w:p w14:paraId="50ACAE51" w14:textId="77777777" w:rsidR="00844802" w:rsidRDefault="0084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3958A" w14:textId="77777777" w:rsidR="00844802" w:rsidRDefault="00844802">
      <w:pPr>
        <w:spacing w:after="0" w:line="240" w:lineRule="auto"/>
      </w:pPr>
      <w:r>
        <w:separator/>
      </w:r>
    </w:p>
  </w:footnote>
  <w:footnote w:type="continuationSeparator" w:id="0">
    <w:p w14:paraId="357CF649" w14:textId="77777777" w:rsidR="00844802" w:rsidRDefault="00844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7E10B9"/>
    <w:multiLevelType w:val="hybridMultilevel"/>
    <w:tmpl w:val="FCEECF60"/>
    <w:lvl w:ilvl="0" w:tplc="677A0F16">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5">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6">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8">
    <w:nsid w:val="322D2D13"/>
    <w:multiLevelType w:val="hybridMultilevel"/>
    <w:tmpl w:val="963AD8E8"/>
    <w:lvl w:ilvl="0" w:tplc="52922A20">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2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2">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4">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6">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7">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29"/>
  </w:num>
  <w:num w:numId="13">
    <w:abstractNumId w:val="28"/>
  </w:num>
  <w:num w:numId="14">
    <w:abstractNumId w:val="0"/>
  </w:num>
  <w:num w:numId="15">
    <w:abstractNumId w:val="2"/>
  </w:num>
  <w:num w:numId="16">
    <w:abstractNumId w:val="17"/>
  </w:num>
  <w:num w:numId="17">
    <w:abstractNumId w:val="14"/>
  </w:num>
  <w:num w:numId="18">
    <w:abstractNumId w:val="30"/>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B435B"/>
    <w:rsid w:val="000F5762"/>
    <w:rsid w:val="00102077"/>
    <w:rsid w:val="00103D14"/>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B9E"/>
    <w:rsid w:val="00220FD6"/>
    <w:rsid w:val="002237F4"/>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5698E"/>
    <w:rsid w:val="00362FEF"/>
    <w:rsid w:val="00370410"/>
    <w:rsid w:val="003708B6"/>
    <w:rsid w:val="00372597"/>
    <w:rsid w:val="00381FDC"/>
    <w:rsid w:val="0039638D"/>
    <w:rsid w:val="00397FEC"/>
    <w:rsid w:val="003A0DE3"/>
    <w:rsid w:val="003B129E"/>
    <w:rsid w:val="003B496B"/>
    <w:rsid w:val="003C2E50"/>
    <w:rsid w:val="003C65C2"/>
    <w:rsid w:val="003E4B6F"/>
    <w:rsid w:val="00403A48"/>
    <w:rsid w:val="004200E3"/>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B133F"/>
    <w:rsid w:val="006C3D7D"/>
    <w:rsid w:val="006C5E85"/>
    <w:rsid w:val="006D146B"/>
    <w:rsid w:val="007127AA"/>
    <w:rsid w:val="00715693"/>
    <w:rsid w:val="00721BF3"/>
    <w:rsid w:val="0072240F"/>
    <w:rsid w:val="00741E35"/>
    <w:rsid w:val="00744DC1"/>
    <w:rsid w:val="00746CEE"/>
    <w:rsid w:val="0075264A"/>
    <w:rsid w:val="00761BA9"/>
    <w:rsid w:val="007637AD"/>
    <w:rsid w:val="00772D79"/>
    <w:rsid w:val="00772E1E"/>
    <w:rsid w:val="00773A5D"/>
    <w:rsid w:val="00773FED"/>
    <w:rsid w:val="007947E5"/>
    <w:rsid w:val="00796212"/>
    <w:rsid w:val="007B4246"/>
    <w:rsid w:val="007B456D"/>
    <w:rsid w:val="007C6E36"/>
    <w:rsid w:val="007D43B3"/>
    <w:rsid w:val="007E18D7"/>
    <w:rsid w:val="007F5043"/>
    <w:rsid w:val="00812FD8"/>
    <w:rsid w:val="00816909"/>
    <w:rsid w:val="0081772B"/>
    <w:rsid w:val="00826E08"/>
    <w:rsid w:val="00843698"/>
    <w:rsid w:val="00844802"/>
    <w:rsid w:val="00845409"/>
    <w:rsid w:val="00850399"/>
    <w:rsid w:val="0085799D"/>
    <w:rsid w:val="00870CA6"/>
    <w:rsid w:val="00883F89"/>
    <w:rsid w:val="00893E62"/>
    <w:rsid w:val="008962AF"/>
    <w:rsid w:val="008A0CD6"/>
    <w:rsid w:val="008A4B52"/>
    <w:rsid w:val="008B47D4"/>
    <w:rsid w:val="008B6EF1"/>
    <w:rsid w:val="008C0D25"/>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A542C"/>
    <w:rsid w:val="009C1EB1"/>
    <w:rsid w:val="009E23BA"/>
    <w:rsid w:val="009E4E69"/>
    <w:rsid w:val="009F4A71"/>
    <w:rsid w:val="00A008F2"/>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D336A"/>
    <w:rsid w:val="00BE30B1"/>
    <w:rsid w:val="00BE332C"/>
    <w:rsid w:val="00BE408E"/>
    <w:rsid w:val="00BE6C95"/>
    <w:rsid w:val="00C04349"/>
    <w:rsid w:val="00C122DF"/>
    <w:rsid w:val="00C13380"/>
    <w:rsid w:val="00C13E0B"/>
    <w:rsid w:val="00C17493"/>
    <w:rsid w:val="00C20376"/>
    <w:rsid w:val="00C301FC"/>
    <w:rsid w:val="00C306B8"/>
    <w:rsid w:val="00C30BA9"/>
    <w:rsid w:val="00C32CA2"/>
    <w:rsid w:val="00C40E29"/>
    <w:rsid w:val="00C424C2"/>
    <w:rsid w:val="00C473C2"/>
    <w:rsid w:val="00C6605D"/>
    <w:rsid w:val="00C67E56"/>
    <w:rsid w:val="00C70509"/>
    <w:rsid w:val="00C743CB"/>
    <w:rsid w:val="00C8545D"/>
    <w:rsid w:val="00CA1A79"/>
    <w:rsid w:val="00CA783E"/>
    <w:rsid w:val="00CB1DBF"/>
    <w:rsid w:val="00CD6E1A"/>
    <w:rsid w:val="00CE1B4E"/>
    <w:rsid w:val="00CF1886"/>
    <w:rsid w:val="00CF7916"/>
    <w:rsid w:val="00D345DB"/>
    <w:rsid w:val="00D50EC8"/>
    <w:rsid w:val="00D541B3"/>
    <w:rsid w:val="00D55A6F"/>
    <w:rsid w:val="00D657DE"/>
    <w:rsid w:val="00DA058B"/>
    <w:rsid w:val="00DB64B3"/>
    <w:rsid w:val="00DC1998"/>
    <w:rsid w:val="00DC61F6"/>
    <w:rsid w:val="00DF7279"/>
    <w:rsid w:val="00E029D2"/>
    <w:rsid w:val="00E111CF"/>
    <w:rsid w:val="00E27C38"/>
    <w:rsid w:val="00E35EEB"/>
    <w:rsid w:val="00E43CC6"/>
    <w:rsid w:val="00E51F5E"/>
    <w:rsid w:val="00E63EA4"/>
    <w:rsid w:val="00E71C9D"/>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6484"/>
    <w:rsid w:val="00F41756"/>
    <w:rsid w:val="00F47508"/>
    <w:rsid w:val="00F55C1D"/>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Ind w:w="0" w:type="dxa"/>
      <w:tblCellMar>
        <w:top w:w="0" w:type="dxa"/>
        <w:left w:w="115" w:type="dxa"/>
        <w:bottom w:w="0" w:type="dxa"/>
        <w:right w:w="115" w:type="dxa"/>
      </w:tblCellMar>
    </w:tblPr>
  </w:style>
  <w:style w:type="table" w:customStyle="1" w:styleId="a0">
    <w:name w:val="a0"/>
    <w:basedOn w:val="Parastatabula"/>
    <w:tblPr>
      <w:tblStyleRowBandSize w:val="1"/>
      <w:tblStyleColBandSize w:val="1"/>
      <w:tblInd w:w="0" w:type="dxa"/>
      <w:tblCellMar>
        <w:top w:w="0" w:type="dxa"/>
        <w:left w:w="115" w:type="dxa"/>
        <w:bottom w:w="0" w:type="dxa"/>
        <w:right w:w="115" w:type="dxa"/>
      </w:tblCellMar>
    </w:tblPr>
  </w:style>
  <w:style w:type="table" w:customStyle="1" w:styleId="a1">
    <w:name w:val="a1"/>
    <w:basedOn w:val="Parastatabula"/>
    <w:tblPr>
      <w:tblStyleRowBandSize w:val="1"/>
      <w:tblStyleColBandSize w:val="1"/>
      <w:tblInd w:w="0" w:type="dxa"/>
      <w:tblCellMar>
        <w:top w:w="0" w:type="dxa"/>
        <w:left w:w="115" w:type="dxa"/>
        <w:bottom w:w="0" w:type="dxa"/>
        <w:right w:w="115" w:type="dxa"/>
      </w:tblCellMar>
    </w:tblPr>
  </w:style>
  <w:style w:type="table" w:customStyle="1" w:styleId="a2">
    <w:name w:val="a2"/>
    <w:basedOn w:val="Parastatabula"/>
    <w:tblPr>
      <w:tblStyleRowBandSize w:val="1"/>
      <w:tblStyleColBandSize w:val="1"/>
      <w:tblInd w:w="0" w:type="dxa"/>
      <w:tblCellMar>
        <w:top w:w="0" w:type="dxa"/>
        <w:left w:w="115" w:type="dxa"/>
        <w:bottom w:w="0" w:type="dxa"/>
        <w:right w:w="115" w:type="dxa"/>
      </w:tblCellMar>
    </w:tblPr>
  </w:style>
  <w:style w:type="table" w:customStyle="1" w:styleId="a3">
    <w:name w:val="a3"/>
    <w:basedOn w:val="Parastatabula"/>
    <w:tblPr>
      <w:tblStyleRowBandSize w:val="1"/>
      <w:tblStyleColBandSize w:val="1"/>
      <w:tblInd w:w="0" w:type="dxa"/>
      <w:tblCellMar>
        <w:top w:w="0" w:type="dxa"/>
        <w:left w:w="115" w:type="dxa"/>
        <w:bottom w:w="0" w:type="dxa"/>
        <w:right w:w="115" w:type="dxa"/>
      </w:tblCellMar>
    </w:tblPr>
  </w:style>
  <w:style w:type="table" w:customStyle="1" w:styleId="a4">
    <w:name w:val="a4"/>
    <w:basedOn w:val="Parastatabula"/>
    <w:tblPr>
      <w:tblStyleRowBandSize w:val="1"/>
      <w:tblStyleColBandSize w:val="1"/>
      <w:tblInd w:w="0" w:type="dxa"/>
      <w:tblCellMar>
        <w:top w:w="0" w:type="dxa"/>
        <w:left w:w="115" w:type="dxa"/>
        <w:bottom w:w="0"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708FA9-7E84-4B18-BAED-1C776433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1194</Words>
  <Characters>6809</Characters>
  <Application>Microsoft Office Word</Application>
  <DocSecurity>0</DocSecurity>
  <Lines>56</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Microsoft konts</cp:lastModifiedBy>
  <cp:revision>2</cp:revision>
  <dcterms:created xsi:type="dcterms:W3CDTF">2022-07-28T09:01:00Z</dcterms:created>
  <dcterms:modified xsi:type="dcterms:W3CDTF">2022-07-28T09:01:00Z</dcterms:modified>
</cp:coreProperties>
</file>